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E984B" w14:textId="77777777" w:rsidR="00C10BD8" w:rsidRDefault="00406F14" w:rsidP="00234DE3">
      <w:pPr>
        <w:spacing w:line="276" w:lineRule="auto"/>
        <w:jc w:val="center"/>
        <w:rPr>
          <w:rFonts w:ascii="Verdana" w:hAnsi="Verdana" w:cstheme="minorHAnsi"/>
          <w:b/>
          <w:sz w:val="44"/>
          <w:szCs w:val="16"/>
        </w:rPr>
      </w:pPr>
      <w:r w:rsidRPr="00ED3EF0">
        <w:rPr>
          <w:rFonts w:ascii="Verdana" w:hAnsi="Verdana" w:cstheme="minorHAnsi"/>
          <w:b/>
          <w:sz w:val="44"/>
          <w:szCs w:val="16"/>
        </w:rPr>
        <w:t xml:space="preserve">Aanvraag </w:t>
      </w:r>
      <w:r w:rsidR="00C10BD8">
        <w:rPr>
          <w:rFonts w:ascii="Verdana" w:hAnsi="Verdana" w:cstheme="minorHAnsi"/>
          <w:b/>
          <w:sz w:val="44"/>
          <w:szCs w:val="16"/>
        </w:rPr>
        <w:t>zoekgebied</w:t>
      </w:r>
    </w:p>
    <w:p w14:paraId="21C72337" w14:textId="41D683E4" w:rsidR="00406F14" w:rsidRPr="00ED3EF0" w:rsidRDefault="00406F14" w:rsidP="00234DE3">
      <w:pPr>
        <w:spacing w:line="276" w:lineRule="auto"/>
        <w:jc w:val="center"/>
        <w:rPr>
          <w:rFonts w:ascii="Verdana" w:hAnsi="Verdana" w:cstheme="minorHAnsi"/>
          <w:b/>
          <w:sz w:val="44"/>
          <w:szCs w:val="16"/>
        </w:rPr>
      </w:pPr>
      <w:r w:rsidRPr="00ED3EF0">
        <w:rPr>
          <w:rFonts w:ascii="Verdana" w:hAnsi="Verdana" w:cstheme="minorHAnsi"/>
          <w:b/>
          <w:sz w:val="44"/>
          <w:szCs w:val="16"/>
        </w:rPr>
        <w:t xml:space="preserve"> aardwarmte</w:t>
      </w:r>
    </w:p>
    <w:p w14:paraId="6F9EC587" w14:textId="6AAAF167" w:rsidR="00FC3CB6" w:rsidRDefault="00FC3CB6" w:rsidP="00234DE3">
      <w:pPr>
        <w:spacing w:line="276" w:lineRule="auto"/>
        <w:rPr>
          <w:rFonts w:ascii="Verdana" w:hAnsi="Verdana"/>
          <w:sz w:val="18"/>
          <w:szCs w:val="18"/>
        </w:rPr>
      </w:pPr>
    </w:p>
    <w:p w14:paraId="5C0A5E4C" w14:textId="14D06087" w:rsidR="00293074" w:rsidRDefault="00293074" w:rsidP="00234DE3">
      <w:pPr>
        <w:spacing w:line="276" w:lineRule="auto"/>
        <w:rPr>
          <w:rFonts w:ascii="Verdana" w:hAnsi="Verdana"/>
          <w:sz w:val="18"/>
          <w:szCs w:val="18"/>
        </w:rPr>
      </w:pPr>
    </w:p>
    <w:p w14:paraId="1913E97F" w14:textId="2BF1676F" w:rsidR="00293074" w:rsidRDefault="00293074" w:rsidP="00234DE3">
      <w:pPr>
        <w:spacing w:line="276" w:lineRule="auto"/>
        <w:rPr>
          <w:rFonts w:ascii="Verdana" w:hAnsi="Verdana"/>
          <w:sz w:val="18"/>
          <w:szCs w:val="18"/>
        </w:rPr>
      </w:pPr>
    </w:p>
    <w:p w14:paraId="6719CCF0" w14:textId="63D7F531" w:rsidR="00293074" w:rsidRDefault="00293074" w:rsidP="00234DE3">
      <w:pPr>
        <w:spacing w:line="276" w:lineRule="auto"/>
        <w:rPr>
          <w:rFonts w:ascii="Verdana" w:hAnsi="Verdana"/>
          <w:sz w:val="18"/>
          <w:szCs w:val="18"/>
        </w:rPr>
      </w:pPr>
    </w:p>
    <w:p w14:paraId="6EE6491E" w14:textId="138FE875" w:rsidR="00293074" w:rsidRDefault="00293074" w:rsidP="00234DE3">
      <w:pPr>
        <w:spacing w:line="276" w:lineRule="auto"/>
        <w:rPr>
          <w:rFonts w:ascii="Verdana" w:hAnsi="Verdana"/>
          <w:sz w:val="18"/>
          <w:szCs w:val="18"/>
        </w:rPr>
      </w:pPr>
    </w:p>
    <w:p w14:paraId="12D57AFE" w14:textId="22DC1560" w:rsidR="00293074" w:rsidRDefault="00293074" w:rsidP="00234DE3">
      <w:pPr>
        <w:spacing w:line="276" w:lineRule="auto"/>
        <w:rPr>
          <w:rFonts w:ascii="Verdana" w:hAnsi="Verdana"/>
          <w:sz w:val="18"/>
          <w:szCs w:val="18"/>
        </w:rPr>
      </w:pPr>
    </w:p>
    <w:p w14:paraId="702CD911" w14:textId="03904F2D" w:rsidR="00293074" w:rsidRDefault="00293074" w:rsidP="00234DE3">
      <w:pPr>
        <w:spacing w:line="276" w:lineRule="auto"/>
        <w:rPr>
          <w:rFonts w:ascii="Verdana" w:hAnsi="Verdana"/>
          <w:sz w:val="18"/>
          <w:szCs w:val="18"/>
        </w:rPr>
      </w:pPr>
    </w:p>
    <w:p w14:paraId="523A1756" w14:textId="199E1B9B" w:rsidR="00293074" w:rsidRDefault="00293074" w:rsidP="00234DE3">
      <w:pPr>
        <w:spacing w:line="276" w:lineRule="auto"/>
        <w:rPr>
          <w:rFonts w:ascii="Verdana" w:hAnsi="Verdana"/>
          <w:sz w:val="18"/>
          <w:szCs w:val="18"/>
        </w:rPr>
      </w:pPr>
    </w:p>
    <w:p w14:paraId="6195C939" w14:textId="4A556739" w:rsidR="00293074" w:rsidRDefault="00293074" w:rsidP="00234DE3">
      <w:pPr>
        <w:spacing w:line="276" w:lineRule="auto"/>
        <w:rPr>
          <w:rFonts w:ascii="Verdana" w:hAnsi="Verdana"/>
          <w:sz w:val="18"/>
          <w:szCs w:val="18"/>
        </w:rPr>
      </w:pPr>
    </w:p>
    <w:p w14:paraId="4965D58A" w14:textId="62BDF52F" w:rsidR="00293074" w:rsidRDefault="00293074" w:rsidP="00234DE3">
      <w:pPr>
        <w:spacing w:line="276" w:lineRule="auto"/>
        <w:rPr>
          <w:rFonts w:ascii="Verdana" w:hAnsi="Verdana"/>
          <w:sz w:val="18"/>
          <w:szCs w:val="18"/>
        </w:rPr>
      </w:pPr>
    </w:p>
    <w:p w14:paraId="2C73F50D" w14:textId="778CB98E" w:rsidR="00293074" w:rsidRDefault="00293074" w:rsidP="00234DE3">
      <w:pPr>
        <w:spacing w:line="276" w:lineRule="auto"/>
        <w:rPr>
          <w:rFonts w:ascii="Verdana" w:hAnsi="Verdana"/>
          <w:sz w:val="18"/>
          <w:szCs w:val="18"/>
        </w:rPr>
      </w:pPr>
    </w:p>
    <w:p w14:paraId="6CB76183" w14:textId="5224D234" w:rsidR="00293074" w:rsidRDefault="00293074" w:rsidP="00234DE3">
      <w:pPr>
        <w:spacing w:line="276" w:lineRule="auto"/>
        <w:rPr>
          <w:rFonts w:ascii="Verdana" w:hAnsi="Verdana"/>
          <w:sz w:val="18"/>
          <w:szCs w:val="18"/>
        </w:rPr>
      </w:pPr>
    </w:p>
    <w:p w14:paraId="69A0F938" w14:textId="5F85BB80" w:rsidR="00293074" w:rsidRDefault="00293074" w:rsidP="00234DE3">
      <w:pPr>
        <w:spacing w:line="276" w:lineRule="auto"/>
        <w:rPr>
          <w:rFonts w:ascii="Verdana" w:hAnsi="Verdana"/>
          <w:sz w:val="18"/>
          <w:szCs w:val="18"/>
        </w:rPr>
      </w:pPr>
    </w:p>
    <w:p w14:paraId="2876F565" w14:textId="76B0D9A3" w:rsidR="00293074" w:rsidRDefault="00293074" w:rsidP="00234DE3">
      <w:pPr>
        <w:spacing w:line="276" w:lineRule="auto"/>
        <w:rPr>
          <w:rFonts w:ascii="Verdana" w:hAnsi="Verdana"/>
          <w:sz w:val="18"/>
          <w:szCs w:val="18"/>
        </w:rPr>
      </w:pPr>
    </w:p>
    <w:p w14:paraId="74A41E36" w14:textId="5727FFEB" w:rsidR="00293074" w:rsidRDefault="00293074" w:rsidP="00234DE3">
      <w:pPr>
        <w:spacing w:line="276" w:lineRule="auto"/>
        <w:rPr>
          <w:rFonts w:ascii="Verdana" w:hAnsi="Verdana"/>
          <w:sz w:val="18"/>
          <w:szCs w:val="18"/>
        </w:rPr>
      </w:pPr>
    </w:p>
    <w:p w14:paraId="3491AF6A" w14:textId="54035591" w:rsidR="00293074" w:rsidRDefault="00293074" w:rsidP="00234DE3">
      <w:pPr>
        <w:spacing w:line="276" w:lineRule="auto"/>
        <w:rPr>
          <w:rFonts w:ascii="Verdana" w:hAnsi="Verdana"/>
          <w:sz w:val="18"/>
          <w:szCs w:val="18"/>
        </w:rPr>
      </w:pPr>
    </w:p>
    <w:p w14:paraId="1EF67046" w14:textId="43FB6F9F" w:rsidR="00293074" w:rsidRDefault="00293074" w:rsidP="00234DE3">
      <w:pPr>
        <w:spacing w:line="276" w:lineRule="auto"/>
        <w:rPr>
          <w:rFonts w:ascii="Verdana" w:hAnsi="Verdana"/>
          <w:sz w:val="18"/>
          <w:szCs w:val="18"/>
        </w:rPr>
      </w:pPr>
    </w:p>
    <w:p w14:paraId="1FF60147" w14:textId="3B9BC474" w:rsidR="00293074" w:rsidRDefault="00293074" w:rsidP="00234DE3">
      <w:pPr>
        <w:spacing w:line="276" w:lineRule="auto"/>
        <w:rPr>
          <w:rFonts w:ascii="Verdana" w:hAnsi="Verdana"/>
          <w:sz w:val="18"/>
          <w:szCs w:val="18"/>
        </w:rPr>
      </w:pPr>
    </w:p>
    <w:p w14:paraId="61CC70CD" w14:textId="7B10606E" w:rsidR="00293074" w:rsidRDefault="00293074" w:rsidP="00234DE3">
      <w:pPr>
        <w:spacing w:line="276" w:lineRule="auto"/>
        <w:rPr>
          <w:rFonts w:ascii="Verdana" w:hAnsi="Verdana"/>
          <w:sz w:val="18"/>
          <w:szCs w:val="18"/>
        </w:rPr>
      </w:pPr>
    </w:p>
    <w:p w14:paraId="3E5054BF" w14:textId="2ACFF5BC" w:rsidR="00293074" w:rsidRDefault="00293074" w:rsidP="00234DE3">
      <w:pPr>
        <w:spacing w:line="276" w:lineRule="auto"/>
        <w:rPr>
          <w:rFonts w:ascii="Verdana" w:hAnsi="Verdana"/>
          <w:sz w:val="18"/>
          <w:szCs w:val="18"/>
        </w:rPr>
      </w:pPr>
    </w:p>
    <w:p w14:paraId="0712F8AE" w14:textId="7DDAD458" w:rsidR="00293074" w:rsidRDefault="00293074" w:rsidP="00234DE3">
      <w:pPr>
        <w:spacing w:line="276" w:lineRule="auto"/>
        <w:rPr>
          <w:rFonts w:ascii="Verdana" w:hAnsi="Verdana"/>
          <w:sz w:val="18"/>
          <w:szCs w:val="18"/>
        </w:rPr>
      </w:pPr>
    </w:p>
    <w:p w14:paraId="4F112975" w14:textId="60704026" w:rsidR="00293074" w:rsidRDefault="00293074" w:rsidP="00234DE3">
      <w:pPr>
        <w:spacing w:line="276" w:lineRule="auto"/>
        <w:jc w:val="center"/>
        <w:rPr>
          <w:rFonts w:ascii="Verdana" w:hAnsi="Verdana"/>
          <w:sz w:val="18"/>
          <w:szCs w:val="18"/>
        </w:rPr>
      </w:pPr>
    </w:p>
    <w:p w14:paraId="4D59D90E" w14:textId="0AE8D378" w:rsidR="00293074" w:rsidRDefault="00293074" w:rsidP="00234DE3">
      <w:pPr>
        <w:spacing w:line="276" w:lineRule="auto"/>
        <w:jc w:val="center"/>
        <w:rPr>
          <w:rFonts w:ascii="Verdana" w:hAnsi="Verdana"/>
          <w:sz w:val="18"/>
          <w:szCs w:val="18"/>
        </w:rPr>
      </w:pPr>
    </w:p>
    <w:p w14:paraId="4B19AD18" w14:textId="4F5C77C7" w:rsidR="0045119D" w:rsidRPr="00AB7EC6" w:rsidRDefault="00AB7EC6" w:rsidP="00234DE3">
      <w:pPr>
        <w:spacing w:line="276" w:lineRule="auto"/>
        <w:jc w:val="center"/>
        <w:rPr>
          <w:rFonts w:ascii="Verdana" w:hAnsi="Verdana" w:cstheme="minorHAnsi"/>
          <w:sz w:val="32"/>
          <w:szCs w:val="32"/>
        </w:rPr>
      </w:pPr>
      <w:r w:rsidRPr="00AB7EC6">
        <w:rPr>
          <w:rFonts w:ascii="Verdana" w:hAnsi="Verdana" w:cstheme="minorHAnsi"/>
          <w:sz w:val="32"/>
          <w:szCs w:val="32"/>
        </w:rPr>
        <w:t>[NAAM AANVRAGER]</w:t>
      </w:r>
    </w:p>
    <w:p w14:paraId="33125FA4" w14:textId="01A14321" w:rsidR="0045119D" w:rsidRDefault="00AB7EC6" w:rsidP="00234DE3">
      <w:pPr>
        <w:spacing w:line="276" w:lineRule="auto"/>
        <w:jc w:val="center"/>
        <w:rPr>
          <w:rFonts w:ascii="Verdana" w:hAnsi="Verdana" w:cstheme="minorHAnsi"/>
          <w:sz w:val="32"/>
          <w:szCs w:val="32"/>
        </w:rPr>
      </w:pPr>
      <w:r w:rsidRPr="00AB7EC6">
        <w:rPr>
          <w:rFonts w:ascii="Verdana" w:hAnsi="Verdana" w:cstheme="minorHAnsi"/>
          <w:sz w:val="32"/>
          <w:szCs w:val="32"/>
        </w:rPr>
        <w:t>[NAAM VERGUNNINGSAANVRAAG]</w:t>
      </w:r>
    </w:p>
    <w:p w14:paraId="22990515" w14:textId="0D29D393" w:rsidR="00AB7EC6" w:rsidRPr="00AB7EC6" w:rsidRDefault="00AB7EC6" w:rsidP="00234DE3">
      <w:pPr>
        <w:spacing w:line="276" w:lineRule="auto"/>
        <w:jc w:val="center"/>
        <w:rPr>
          <w:rFonts w:ascii="Verdana" w:hAnsi="Verdana" w:cstheme="minorHAnsi"/>
          <w:sz w:val="32"/>
          <w:szCs w:val="32"/>
        </w:rPr>
      </w:pPr>
      <w:r>
        <w:rPr>
          <w:rFonts w:ascii="Verdana" w:hAnsi="Verdana" w:cstheme="minorHAnsi"/>
          <w:sz w:val="32"/>
          <w:szCs w:val="32"/>
        </w:rPr>
        <w:t>[KENMERK EN VERSIE AANVRAAG]</w:t>
      </w:r>
    </w:p>
    <w:p w14:paraId="62EBDBF6" w14:textId="3B983DC8" w:rsidR="0045119D" w:rsidRPr="00AB7EC6" w:rsidRDefault="00AB7EC6" w:rsidP="00234DE3">
      <w:pPr>
        <w:spacing w:line="276" w:lineRule="auto"/>
        <w:jc w:val="center"/>
        <w:rPr>
          <w:rFonts w:ascii="Verdana" w:hAnsi="Verdana" w:cstheme="minorHAnsi"/>
          <w:sz w:val="32"/>
          <w:szCs w:val="32"/>
        </w:rPr>
      </w:pPr>
      <w:r w:rsidRPr="00AB7EC6">
        <w:rPr>
          <w:rFonts w:ascii="Verdana" w:hAnsi="Verdana" w:cstheme="minorHAnsi"/>
          <w:sz w:val="32"/>
          <w:szCs w:val="32"/>
        </w:rPr>
        <w:t>[DATUM VAN AANVRAAG]</w:t>
      </w:r>
    </w:p>
    <w:p w14:paraId="5A86F9F5" w14:textId="07301B80" w:rsidR="00AB7EC6" w:rsidRDefault="00AB7EC6" w:rsidP="00234DE3">
      <w:pPr>
        <w:spacing w:line="276" w:lineRule="auto"/>
        <w:jc w:val="center"/>
        <w:rPr>
          <w:rFonts w:ascii="Verdana" w:hAnsi="Verdana" w:cstheme="minorHAnsi"/>
          <w:sz w:val="16"/>
          <w:szCs w:val="16"/>
        </w:rPr>
      </w:pPr>
    </w:p>
    <w:p w14:paraId="0EE767CB" w14:textId="2B8EF783" w:rsidR="00C10BD8" w:rsidRPr="00234DE3" w:rsidRDefault="005B0880" w:rsidP="00234DE3">
      <w:pPr>
        <w:pStyle w:val="Kop1"/>
        <w:spacing w:line="276" w:lineRule="auto"/>
      </w:pPr>
      <w:bookmarkStart w:id="0" w:name="_Toc139008990"/>
      <w:r>
        <w:lastRenderedPageBreak/>
        <w:t>Samenvatting van de aanvraag</w:t>
      </w:r>
      <w:bookmarkEnd w:id="0"/>
      <w:r w:rsidR="00AB7EC6">
        <w:t xml:space="preserve"> </w:t>
      </w:r>
    </w:p>
    <w:p w14:paraId="53343D7E" w14:textId="14E6AFDB" w:rsidR="002E7D60" w:rsidRPr="00AB7EC6" w:rsidRDefault="002E7D60" w:rsidP="002E7D60">
      <w:pPr>
        <w:spacing w:line="276" w:lineRule="auto"/>
        <w:rPr>
          <w:rFonts w:ascii="Verdana" w:hAnsi="Verdana"/>
          <w:sz w:val="18"/>
          <w:szCs w:val="18"/>
        </w:rPr>
      </w:pPr>
      <w:r>
        <w:rPr>
          <w:rFonts w:ascii="Verdana" w:hAnsi="Verdana"/>
          <w:sz w:val="18"/>
          <w:szCs w:val="18"/>
        </w:rPr>
        <w:br/>
      </w:r>
      <w:r w:rsidRPr="00AB7EC6">
        <w:rPr>
          <w:rFonts w:ascii="Verdana" w:hAnsi="Verdana"/>
          <w:sz w:val="18"/>
          <w:szCs w:val="18"/>
        </w:rPr>
        <w:t>Samenvatting van het project</w:t>
      </w:r>
      <w:r>
        <w:rPr>
          <w:rFonts w:ascii="Verdana" w:hAnsi="Verdana"/>
          <w:sz w:val="18"/>
          <w:szCs w:val="18"/>
        </w:rPr>
        <w:t>, tenminste bevattend</w:t>
      </w:r>
      <w:r w:rsidRPr="00AB7EC6">
        <w:rPr>
          <w:rFonts w:ascii="Verdana" w:hAnsi="Verdana"/>
          <w:sz w:val="18"/>
          <w:szCs w:val="18"/>
        </w:rPr>
        <w:t>:</w:t>
      </w:r>
    </w:p>
    <w:p w14:paraId="1627DAF3" w14:textId="77777777" w:rsidR="002E7D60" w:rsidRDefault="002E7D60" w:rsidP="002E7D60">
      <w:pPr>
        <w:pStyle w:val="Lijstalinea"/>
        <w:numPr>
          <w:ilvl w:val="0"/>
          <w:numId w:val="41"/>
        </w:numPr>
        <w:spacing w:line="276" w:lineRule="auto"/>
        <w:rPr>
          <w:rFonts w:ascii="Verdana" w:hAnsi="Verdana"/>
          <w:sz w:val="18"/>
          <w:szCs w:val="18"/>
        </w:rPr>
      </w:pPr>
      <w:r>
        <w:rPr>
          <w:rFonts w:ascii="Verdana" w:hAnsi="Verdana"/>
          <w:sz w:val="18"/>
          <w:szCs w:val="18"/>
        </w:rPr>
        <w:t>Beschrijving aanvrager(s);</w:t>
      </w:r>
      <w:r w:rsidRPr="00CD1EC9">
        <w:rPr>
          <w:rFonts w:ascii="Verdana" w:hAnsi="Verdana"/>
          <w:sz w:val="18"/>
          <w:szCs w:val="18"/>
        </w:rPr>
        <w:t xml:space="preserve"> </w:t>
      </w:r>
    </w:p>
    <w:p w14:paraId="3F969940" w14:textId="77777777" w:rsidR="002E7D60" w:rsidRDefault="002E7D60" w:rsidP="002E7D60">
      <w:pPr>
        <w:pStyle w:val="Lijstalinea"/>
        <w:numPr>
          <w:ilvl w:val="0"/>
          <w:numId w:val="42"/>
        </w:numPr>
        <w:spacing w:line="276" w:lineRule="auto"/>
        <w:rPr>
          <w:rFonts w:ascii="Verdana" w:hAnsi="Verdana"/>
          <w:sz w:val="18"/>
          <w:szCs w:val="18"/>
        </w:rPr>
      </w:pPr>
      <w:r w:rsidRPr="00CD1EC9">
        <w:rPr>
          <w:rFonts w:ascii="Verdana" w:hAnsi="Verdana"/>
          <w:sz w:val="18"/>
          <w:szCs w:val="18"/>
        </w:rPr>
        <w:t>Voorgenomen activiteiten</w:t>
      </w:r>
      <w:r>
        <w:rPr>
          <w:rFonts w:ascii="Verdana" w:hAnsi="Verdana"/>
          <w:sz w:val="18"/>
          <w:szCs w:val="18"/>
        </w:rPr>
        <w:t>;</w:t>
      </w:r>
    </w:p>
    <w:p w14:paraId="0F81F083" w14:textId="77777777" w:rsidR="002E7D60" w:rsidRDefault="002E7D60" w:rsidP="002E7D60">
      <w:pPr>
        <w:pStyle w:val="Lijstalinea"/>
        <w:numPr>
          <w:ilvl w:val="0"/>
          <w:numId w:val="42"/>
        </w:numPr>
        <w:spacing w:line="276" w:lineRule="auto"/>
        <w:rPr>
          <w:rFonts w:ascii="Verdana" w:hAnsi="Verdana"/>
          <w:sz w:val="18"/>
          <w:szCs w:val="18"/>
        </w:rPr>
      </w:pPr>
      <w:r w:rsidRPr="00CD1EC9">
        <w:rPr>
          <w:rFonts w:ascii="Verdana" w:hAnsi="Verdana"/>
          <w:sz w:val="18"/>
          <w:szCs w:val="18"/>
        </w:rPr>
        <w:t>Ligging van het aangevraagde gebied</w:t>
      </w:r>
      <w:r>
        <w:rPr>
          <w:rFonts w:ascii="Verdana" w:hAnsi="Verdana"/>
          <w:sz w:val="18"/>
          <w:szCs w:val="18"/>
        </w:rPr>
        <w:t xml:space="preserve"> / beoogd reservoir;</w:t>
      </w:r>
    </w:p>
    <w:p w14:paraId="06F49747" w14:textId="4E575B37" w:rsidR="002E7D60" w:rsidRDefault="002E7D60" w:rsidP="002E7D60">
      <w:pPr>
        <w:pStyle w:val="Lijstalinea"/>
        <w:numPr>
          <w:ilvl w:val="0"/>
          <w:numId w:val="42"/>
        </w:numPr>
        <w:spacing w:line="276" w:lineRule="auto"/>
        <w:rPr>
          <w:rFonts w:ascii="Verdana" w:hAnsi="Verdana"/>
          <w:sz w:val="18"/>
          <w:szCs w:val="18"/>
        </w:rPr>
      </w:pPr>
      <w:r w:rsidRPr="00CD1EC9">
        <w:rPr>
          <w:rFonts w:ascii="Verdana" w:hAnsi="Verdana"/>
          <w:sz w:val="18"/>
          <w:szCs w:val="18"/>
        </w:rPr>
        <w:t xml:space="preserve">Samenvatting </w:t>
      </w:r>
      <w:r>
        <w:rPr>
          <w:rFonts w:ascii="Verdana" w:hAnsi="Verdana"/>
          <w:sz w:val="18"/>
          <w:szCs w:val="18"/>
        </w:rPr>
        <w:t>beoogde wijze van opsporing en winning en afzet</w:t>
      </w:r>
    </w:p>
    <w:p w14:paraId="7C4CEAF0" w14:textId="713CF994" w:rsidR="005B0880" w:rsidRDefault="00F331A6" w:rsidP="00234DE3">
      <w:pPr>
        <w:spacing w:line="276" w:lineRule="auto"/>
        <w:rPr>
          <w:rFonts w:ascii="Verdana" w:hAnsi="Verdana"/>
          <w:sz w:val="18"/>
          <w:szCs w:val="18"/>
        </w:rPr>
      </w:pPr>
      <w:r>
        <w:rPr>
          <w:rFonts w:ascii="Verdana" w:hAnsi="Verdana"/>
          <w:sz w:val="18"/>
          <w:szCs w:val="18"/>
        </w:rPr>
        <w:br w:type="page"/>
      </w:r>
    </w:p>
    <w:sdt>
      <w:sdtPr>
        <w:rPr>
          <w:rFonts w:asciiTheme="minorHAnsi" w:eastAsiaTheme="minorHAnsi" w:hAnsiTheme="minorHAnsi" w:cstheme="minorBidi"/>
          <w:color w:val="auto"/>
          <w:sz w:val="22"/>
          <w:szCs w:val="22"/>
          <w:lang w:eastAsia="en-US"/>
        </w:rPr>
        <w:id w:val="-893663034"/>
        <w:docPartObj>
          <w:docPartGallery w:val="Table of Contents"/>
          <w:docPartUnique/>
        </w:docPartObj>
      </w:sdtPr>
      <w:sdtEndPr>
        <w:rPr>
          <w:rFonts w:ascii="Verdana" w:hAnsi="Verdana"/>
          <w:b/>
          <w:bCs/>
          <w:sz w:val="18"/>
          <w:szCs w:val="18"/>
        </w:rPr>
      </w:sdtEndPr>
      <w:sdtContent>
        <w:p w14:paraId="7EB61702" w14:textId="4E351471" w:rsidR="002612DC" w:rsidRDefault="002612DC" w:rsidP="00234DE3">
          <w:pPr>
            <w:pStyle w:val="Kopvaninhoudsopgave"/>
            <w:spacing w:line="276" w:lineRule="auto"/>
          </w:pPr>
          <w:r>
            <w:t>Inhoud</w:t>
          </w:r>
        </w:p>
        <w:p w14:paraId="391D0649" w14:textId="35EF6041" w:rsidR="000F54DD" w:rsidRDefault="002612DC">
          <w:pPr>
            <w:pStyle w:val="Inhopg1"/>
            <w:tabs>
              <w:tab w:val="right" w:leader="dot" w:pos="9062"/>
            </w:tabs>
            <w:rPr>
              <w:rFonts w:cstheme="minorBidi"/>
              <w:noProof/>
            </w:rPr>
          </w:pPr>
          <w:r w:rsidRPr="00F53DA7">
            <w:rPr>
              <w:rFonts w:ascii="Verdana" w:hAnsi="Verdana"/>
              <w:sz w:val="18"/>
              <w:szCs w:val="18"/>
            </w:rPr>
            <w:fldChar w:fldCharType="begin"/>
          </w:r>
          <w:r w:rsidRPr="00F53DA7">
            <w:rPr>
              <w:rFonts w:ascii="Verdana" w:hAnsi="Verdana"/>
              <w:sz w:val="18"/>
              <w:szCs w:val="18"/>
            </w:rPr>
            <w:instrText xml:space="preserve"> TOC \o "1-3" \h \z \u </w:instrText>
          </w:r>
          <w:r w:rsidRPr="00F53DA7">
            <w:rPr>
              <w:rFonts w:ascii="Verdana" w:hAnsi="Verdana"/>
              <w:sz w:val="18"/>
              <w:szCs w:val="18"/>
            </w:rPr>
            <w:fldChar w:fldCharType="separate"/>
          </w:r>
          <w:hyperlink w:anchor="_Toc139008990" w:history="1">
            <w:r w:rsidR="000F54DD" w:rsidRPr="00B2502B">
              <w:rPr>
                <w:rStyle w:val="Hyperlink"/>
                <w:noProof/>
              </w:rPr>
              <w:t>Samenvatting van de aanvraag</w:t>
            </w:r>
            <w:r w:rsidR="000F54DD">
              <w:rPr>
                <w:noProof/>
                <w:webHidden/>
              </w:rPr>
              <w:tab/>
            </w:r>
            <w:r w:rsidR="000F54DD">
              <w:rPr>
                <w:noProof/>
                <w:webHidden/>
              </w:rPr>
              <w:fldChar w:fldCharType="begin"/>
            </w:r>
            <w:r w:rsidR="000F54DD">
              <w:rPr>
                <w:noProof/>
                <w:webHidden/>
              </w:rPr>
              <w:instrText xml:space="preserve"> PAGEREF _Toc139008990 \h </w:instrText>
            </w:r>
            <w:r w:rsidR="000F54DD">
              <w:rPr>
                <w:noProof/>
                <w:webHidden/>
              </w:rPr>
            </w:r>
            <w:r w:rsidR="000F54DD">
              <w:rPr>
                <w:noProof/>
                <w:webHidden/>
              </w:rPr>
              <w:fldChar w:fldCharType="separate"/>
            </w:r>
            <w:r w:rsidR="000F54DD">
              <w:rPr>
                <w:noProof/>
                <w:webHidden/>
              </w:rPr>
              <w:t>2</w:t>
            </w:r>
            <w:r w:rsidR="000F54DD">
              <w:rPr>
                <w:noProof/>
                <w:webHidden/>
              </w:rPr>
              <w:fldChar w:fldCharType="end"/>
            </w:r>
          </w:hyperlink>
        </w:p>
        <w:p w14:paraId="2986E567" w14:textId="3DE3E6A8" w:rsidR="000F54DD" w:rsidRDefault="000F54DD">
          <w:pPr>
            <w:pStyle w:val="Inhopg1"/>
            <w:tabs>
              <w:tab w:val="left" w:pos="440"/>
              <w:tab w:val="right" w:leader="dot" w:pos="9062"/>
            </w:tabs>
            <w:rPr>
              <w:rFonts w:cstheme="minorBidi"/>
              <w:noProof/>
            </w:rPr>
          </w:pPr>
          <w:hyperlink w:anchor="_Toc139008991" w:history="1">
            <w:r w:rsidRPr="00B2502B">
              <w:rPr>
                <w:rStyle w:val="Hyperlink"/>
                <w:noProof/>
              </w:rPr>
              <w:t>1.</w:t>
            </w:r>
            <w:r>
              <w:rPr>
                <w:rFonts w:cstheme="minorBidi"/>
                <w:noProof/>
              </w:rPr>
              <w:tab/>
            </w:r>
            <w:r w:rsidRPr="00B2502B">
              <w:rPr>
                <w:rStyle w:val="Hyperlink"/>
                <w:noProof/>
              </w:rPr>
              <w:t>Aanvraagformulier</w:t>
            </w:r>
            <w:r>
              <w:rPr>
                <w:noProof/>
                <w:webHidden/>
              </w:rPr>
              <w:tab/>
            </w:r>
            <w:r>
              <w:rPr>
                <w:noProof/>
                <w:webHidden/>
              </w:rPr>
              <w:fldChar w:fldCharType="begin"/>
            </w:r>
            <w:r>
              <w:rPr>
                <w:noProof/>
                <w:webHidden/>
              </w:rPr>
              <w:instrText xml:space="preserve"> PAGEREF _Toc139008991 \h </w:instrText>
            </w:r>
            <w:r>
              <w:rPr>
                <w:noProof/>
                <w:webHidden/>
              </w:rPr>
            </w:r>
            <w:r>
              <w:rPr>
                <w:noProof/>
                <w:webHidden/>
              </w:rPr>
              <w:fldChar w:fldCharType="separate"/>
            </w:r>
            <w:r>
              <w:rPr>
                <w:noProof/>
                <w:webHidden/>
              </w:rPr>
              <w:t>4</w:t>
            </w:r>
            <w:r>
              <w:rPr>
                <w:noProof/>
                <w:webHidden/>
              </w:rPr>
              <w:fldChar w:fldCharType="end"/>
            </w:r>
          </w:hyperlink>
        </w:p>
        <w:p w14:paraId="371B73D0" w14:textId="53C7A9D7" w:rsidR="000F54DD" w:rsidRDefault="000F54DD">
          <w:pPr>
            <w:pStyle w:val="Inhopg1"/>
            <w:tabs>
              <w:tab w:val="left" w:pos="440"/>
              <w:tab w:val="right" w:leader="dot" w:pos="9062"/>
            </w:tabs>
            <w:rPr>
              <w:rFonts w:cstheme="minorBidi"/>
              <w:noProof/>
            </w:rPr>
          </w:pPr>
          <w:hyperlink w:anchor="_Toc139008992" w:history="1">
            <w:r w:rsidRPr="00B2502B">
              <w:rPr>
                <w:rStyle w:val="Hyperlink"/>
                <w:noProof/>
              </w:rPr>
              <w:t>2.</w:t>
            </w:r>
            <w:r>
              <w:rPr>
                <w:rFonts w:cstheme="minorBidi"/>
                <w:noProof/>
              </w:rPr>
              <w:tab/>
            </w:r>
            <w:r w:rsidRPr="00B2502B">
              <w:rPr>
                <w:rStyle w:val="Hyperlink"/>
                <w:noProof/>
              </w:rPr>
              <w:t>Indieningsvereisten</w:t>
            </w:r>
            <w:r>
              <w:rPr>
                <w:noProof/>
                <w:webHidden/>
              </w:rPr>
              <w:tab/>
            </w:r>
            <w:r>
              <w:rPr>
                <w:noProof/>
                <w:webHidden/>
              </w:rPr>
              <w:fldChar w:fldCharType="begin"/>
            </w:r>
            <w:r>
              <w:rPr>
                <w:noProof/>
                <w:webHidden/>
              </w:rPr>
              <w:instrText xml:space="preserve"> PAGEREF _Toc139008992 \h </w:instrText>
            </w:r>
            <w:r>
              <w:rPr>
                <w:noProof/>
                <w:webHidden/>
              </w:rPr>
            </w:r>
            <w:r>
              <w:rPr>
                <w:noProof/>
                <w:webHidden/>
              </w:rPr>
              <w:fldChar w:fldCharType="separate"/>
            </w:r>
            <w:r>
              <w:rPr>
                <w:noProof/>
                <w:webHidden/>
              </w:rPr>
              <w:t>5</w:t>
            </w:r>
            <w:r>
              <w:rPr>
                <w:noProof/>
                <w:webHidden/>
              </w:rPr>
              <w:fldChar w:fldCharType="end"/>
            </w:r>
          </w:hyperlink>
        </w:p>
        <w:p w14:paraId="3336D2C6" w14:textId="7C4FE52D" w:rsidR="000F54DD" w:rsidRDefault="000F54DD">
          <w:pPr>
            <w:pStyle w:val="Inhopg1"/>
            <w:tabs>
              <w:tab w:val="left" w:pos="440"/>
              <w:tab w:val="right" w:leader="dot" w:pos="9062"/>
            </w:tabs>
            <w:rPr>
              <w:rFonts w:cstheme="minorBidi"/>
              <w:noProof/>
            </w:rPr>
          </w:pPr>
          <w:hyperlink w:anchor="_Toc139008993" w:history="1">
            <w:r w:rsidRPr="00B2502B">
              <w:rPr>
                <w:rStyle w:val="Hyperlink"/>
                <w:noProof/>
              </w:rPr>
              <w:t>3.</w:t>
            </w:r>
            <w:r>
              <w:rPr>
                <w:rFonts w:cstheme="minorBidi"/>
                <w:noProof/>
              </w:rPr>
              <w:tab/>
            </w:r>
            <w:r w:rsidRPr="00B2502B">
              <w:rPr>
                <w:rStyle w:val="Hyperlink"/>
                <w:noProof/>
              </w:rPr>
              <w:t>Inleiding</w:t>
            </w:r>
            <w:r>
              <w:rPr>
                <w:noProof/>
                <w:webHidden/>
              </w:rPr>
              <w:tab/>
            </w:r>
            <w:r>
              <w:rPr>
                <w:noProof/>
                <w:webHidden/>
              </w:rPr>
              <w:fldChar w:fldCharType="begin"/>
            </w:r>
            <w:r>
              <w:rPr>
                <w:noProof/>
                <w:webHidden/>
              </w:rPr>
              <w:instrText xml:space="preserve"> PAGEREF _Toc139008993 \h </w:instrText>
            </w:r>
            <w:r>
              <w:rPr>
                <w:noProof/>
                <w:webHidden/>
              </w:rPr>
            </w:r>
            <w:r>
              <w:rPr>
                <w:noProof/>
                <w:webHidden/>
              </w:rPr>
              <w:fldChar w:fldCharType="separate"/>
            </w:r>
            <w:r>
              <w:rPr>
                <w:noProof/>
                <w:webHidden/>
              </w:rPr>
              <w:t>7</w:t>
            </w:r>
            <w:r>
              <w:rPr>
                <w:noProof/>
                <w:webHidden/>
              </w:rPr>
              <w:fldChar w:fldCharType="end"/>
            </w:r>
          </w:hyperlink>
        </w:p>
        <w:p w14:paraId="5940B219" w14:textId="3B75759E" w:rsidR="000F54DD" w:rsidRDefault="000F54DD">
          <w:pPr>
            <w:pStyle w:val="Inhopg1"/>
            <w:tabs>
              <w:tab w:val="left" w:pos="440"/>
              <w:tab w:val="right" w:leader="dot" w:pos="9062"/>
            </w:tabs>
            <w:rPr>
              <w:rFonts w:cstheme="minorBidi"/>
              <w:noProof/>
            </w:rPr>
          </w:pPr>
          <w:hyperlink w:anchor="_Toc139008994" w:history="1">
            <w:r w:rsidRPr="00B2502B">
              <w:rPr>
                <w:rStyle w:val="Hyperlink"/>
                <w:noProof/>
              </w:rPr>
              <w:t>4.</w:t>
            </w:r>
            <w:r>
              <w:rPr>
                <w:rFonts w:cstheme="minorBidi"/>
                <w:noProof/>
              </w:rPr>
              <w:tab/>
            </w:r>
            <w:r w:rsidRPr="00B2502B">
              <w:rPr>
                <w:rStyle w:val="Hyperlink"/>
                <w:noProof/>
              </w:rPr>
              <w:t>Locatie aangevraagd gebied</w:t>
            </w:r>
            <w:r>
              <w:rPr>
                <w:noProof/>
                <w:webHidden/>
              </w:rPr>
              <w:tab/>
            </w:r>
            <w:r>
              <w:rPr>
                <w:noProof/>
                <w:webHidden/>
              </w:rPr>
              <w:fldChar w:fldCharType="begin"/>
            </w:r>
            <w:r>
              <w:rPr>
                <w:noProof/>
                <w:webHidden/>
              </w:rPr>
              <w:instrText xml:space="preserve"> PAGEREF _Toc139008994 \h </w:instrText>
            </w:r>
            <w:r>
              <w:rPr>
                <w:noProof/>
                <w:webHidden/>
              </w:rPr>
            </w:r>
            <w:r>
              <w:rPr>
                <w:noProof/>
                <w:webHidden/>
              </w:rPr>
              <w:fldChar w:fldCharType="separate"/>
            </w:r>
            <w:r>
              <w:rPr>
                <w:noProof/>
                <w:webHidden/>
              </w:rPr>
              <w:t>8</w:t>
            </w:r>
            <w:r>
              <w:rPr>
                <w:noProof/>
                <w:webHidden/>
              </w:rPr>
              <w:fldChar w:fldCharType="end"/>
            </w:r>
          </w:hyperlink>
        </w:p>
        <w:p w14:paraId="21FD3D74" w14:textId="1E4A7ED1" w:rsidR="000F54DD" w:rsidRDefault="000F54DD">
          <w:pPr>
            <w:pStyle w:val="Inhopg1"/>
            <w:tabs>
              <w:tab w:val="left" w:pos="440"/>
              <w:tab w:val="right" w:leader="dot" w:pos="9062"/>
            </w:tabs>
            <w:rPr>
              <w:rFonts w:cstheme="minorBidi"/>
              <w:noProof/>
            </w:rPr>
          </w:pPr>
          <w:hyperlink w:anchor="_Toc139008995" w:history="1">
            <w:r w:rsidRPr="00B2502B">
              <w:rPr>
                <w:rStyle w:val="Hyperlink"/>
                <w:noProof/>
              </w:rPr>
              <w:t>5.</w:t>
            </w:r>
            <w:r>
              <w:rPr>
                <w:rFonts w:cstheme="minorBidi"/>
                <w:noProof/>
              </w:rPr>
              <w:tab/>
            </w:r>
            <w:r w:rsidRPr="00B2502B">
              <w:rPr>
                <w:rStyle w:val="Hyperlink"/>
                <w:noProof/>
              </w:rPr>
              <w:t>Plan van uitvoering</w:t>
            </w:r>
            <w:r>
              <w:rPr>
                <w:noProof/>
                <w:webHidden/>
              </w:rPr>
              <w:tab/>
            </w:r>
            <w:r>
              <w:rPr>
                <w:noProof/>
                <w:webHidden/>
              </w:rPr>
              <w:fldChar w:fldCharType="begin"/>
            </w:r>
            <w:r>
              <w:rPr>
                <w:noProof/>
                <w:webHidden/>
              </w:rPr>
              <w:instrText xml:space="preserve"> PAGEREF _Toc139008995 \h </w:instrText>
            </w:r>
            <w:r>
              <w:rPr>
                <w:noProof/>
                <w:webHidden/>
              </w:rPr>
            </w:r>
            <w:r>
              <w:rPr>
                <w:noProof/>
                <w:webHidden/>
              </w:rPr>
              <w:fldChar w:fldCharType="separate"/>
            </w:r>
            <w:r>
              <w:rPr>
                <w:noProof/>
                <w:webHidden/>
              </w:rPr>
              <w:t>9</w:t>
            </w:r>
            <w:r>
              <w:rPr>
                <w:noProof/>
                <w:webHidden/>
              </w:rPr>
              <w:fldChar w:fldCharType="end"/>
            </w:r>
          </w:hyperlink>
        </w:p>
        <w:p w14:paraId="0B2B52DA" w14:textId="26C75525" w:rsidR="000F54DD" w:rsidRDefault="000F54DD">
          <w:pPr>
            <w:pStyle w:val="Inhopg2"/>
            <w:tabs>
              <w:tab w:val="left" w:pos="880"/>
              <w:tab w:val="right" w:leader="dot" w:pos="9062"/>
            </w:tabs>
            <w:rPr>
              <w:rFonts w:cstheme="minorBidi"/>
              <w:noProof/>
            </w:rPr>
          </w:pPr>
          <w:hyperlink w:anchor="_Toc139008996" w:history="1">
            <w:r w:rsidRPr="00B2502B">
              <w:rPr>
                <w:rStyle w:val="Hyperlink"/>
                <w:noProof/>
              </w:rPr>
              <w:t>5.1</w:t>
            </w:r>
            <w:r>
              <w:rPr>
                <w:rFonts w:cstheme="minorBidi"/>
                <w:noProof/>
              </w:rPr>
              <w:tab/>
            </w:r>
            <w:r w:rsidRPr="00B2502B">
              <w:rPr>
                <w:rStyle w:val="Hyperlink"/>
                <w:noProof/>
              </w:rPr>
              <w:t>De beoogde wijze van opsporing en winning van aardwarmte</w:t>
            </w:r>
            <w:r>
              <w:rPr>
                <w:noProof/>
                <w:webHidden/>
              </w:rPr>
              <w:tab/>
            </w:r>
            <w:r>
              <w:rPr>
                <w:noProof/>
                <w:webHidden/>
              </w:rPr>
              <w:fldChar w:fldCharType="begin"/>
            </w:r>
            <w:r>
              <w:rPr>
                <w:noProof/>
                <w:webHidden/>
              </w:rPr>
              <w:instrText xml:space="preserve"> PAGEREF _Toc139008996 \h </w:instrText>
            </w:r>
            <w:r>
              <w:rPr>
                <w:noProof/>
                <w:webHidden/>
              </w:rPr>
            </w:r>
            <w:r>
              <w:rPr>
                <w:noProof/>
                <w:webHidden/>
              </w:rPr>
              <w:fldChar w:fldCharType="separate"/>
            </w:r>
            <w:r>
              <w:rPr>
                <w:noProof/>
                <w:webHidden/>
              </w:rPr>
              <w:t>9</w:t>
            </w:r>
            <w:r>
              <w:rPr>
                <w:noProof/>
                <w:webHidden/>
              </w:rPr>
              <w:fldChar w:fldCharType="end"/>
            </w:r>
          </w:hyperlink>
        </w:p>
        <w:p w14:paraId="18162228" w14:textId="7E51856B" w:rsidR="000F54DD" w:rsidRDefault="000F54DD">
          <w:pPr>
            <w:pStyle w:val="Inhopg2"/>
            <w:tabs>
              <w:tab w:val="left" w:pos="880"/>
              <w:tab w:val="right" w:leader="dot" w:pos="9062"/>
            </w:tabs>
            <w:rPr>
              <w:rFonts w:cstheme="minorBidi"/>
              <w:noProof/>
            </w:rPr>
          </w:pPr>
          <w:hyperlink w:anchor="_Toc139008997" w:history="1">
            <w:r w:rsidRPr="00B2502B">
              <w:rPr>
                <w:rStyle w:val="Hyperlink"/>
                <w:noProof/>
              </w:rPr>
              <w:t>5.2</w:t>
            </w:r>
            <w:r>
              <w:rPr>
                <w:rFonts w:cstheme="minorBidi"/>
                <w:noProof/>
              </w:rPr>
              <w:tab/>
            </w:r>
            <w:r w:rsidRPr="00B2502B">
              <w:rPr>
                <w:rStyle w:val="Hyperlink"/>
                <w:noProof/>
              </w:rPr>
              <w:t>Planning</w:t>
            </w:r>
            <w:r>
              <w:rPr>
                <w:noProof/>
                <w:webHidden/>
              </w:rPr>
              <w:tab/>
            </w:r>
            <w:r>
              <w:rPr>
                <w:noProof/>
                <w:webHidden/>
              </w:rPr>
              <w:fldChar w:fldCharType="begin"/>
            </w:r>
            <w:r>
              <w:rPr>
                <w:noProof/>
                <w:webHidden/>
              </w:rPr>
              <w:instrText xml:space="preserve"> PAGEREF _Toc139008997 \h </w:instrText>
            </w:r>
            <w:r>
              <w:rPr>
                <w:noProof/>
                <w:webHidden/>
              </w:rPr>
            </w:r>
            <w:r>
              <w:rPr>
                <w:noProof/>
                <w:webHidden/>
              </w:rPr>
              <w:fldChar w:fldCharType="separate"/>
            </w:r>
            <w:r>
              <w:rPr>
                <w:noProof/>
                <w:webHidden/>
              </w:rPr>
              <w:t>9</w:t>
            </w:r>
            <w:r>
              <w:rPr>
                <w:noProof/>
                <w:webHidden/>
              </w:rPr>
              <w:fldChar w:fldCharType="end"/>
            </w:r>
          </w:hyperlink>
        </w:p>
        <w:p w14:paraId="24290B69" w14:textId="66DB2F71" w:rsidR="000F54DD" w:rsidRDefault="000F54DD">
          <w:pPr>
            <w:pStyle w:val="Inhopg2"/>
            <w:tabs>
              <w:tab w:val="left" w:pos="880"/>
              <w:tab w:val="right" w:leader="dot" w:pos="9062"/>
            </w:tabs>
            <w:rPr>
              <w:rFonts w:cstheme="minorBidi"/>
              <w:noProof/>
            </w:rPr>
          </w:pPr>
          <w:hyperlink w:anchor="_Toc139008998" w:history="1">
            <w:r w:rsidRPr="00B2502B">
              <w:rPr>
                <w:rStyle w:val="Hyperlink"/>
                <w:noProof/>
              </w:rPr>
              <w:t>5.3</w:t>
            </w:r>
            <w:r>
              <w:rPr>
                <w:rFonts w:cstheme="minorBidi"/>
                <w:noProof/>
              </w:rPr>
              <w:tab/>
            </w:r>
            <w:r w:rsidRPr="00B2502B">
              <w:rPr>
                <w:rStyle w:val="Hyperlink"/>
                <w:noProof/>
              </w:rPr>
              <w:t>Communicatieplan</w:t>
            </w:r>
            <w:r>
              <w:rPr>
                <w:noProof/>
                <w:webHidden/>
              </w:rPr>
              <w:tab/>
            </w:r>
            <w:r>
              <w:rPr>
                <w:noProof/>
                <w:webHidden/>
              </w:rPr>
              <w:fldChar w:fldCharType="begin"/>
            </w:r>
            <w:r>
              <w:rPr>
                <w:noProof/>
                <w:webHidden/>
              </w:rPr>
              <w:instrText xml:space="preserve"> PAGEREF _Toc139008998 \h </w:instrText>
            </w:r>
            <w:r>
              <w:rPr>
                <w:noProof/>
                <w:webHidden/>
              </w:rPr>
            </w:r>
            <w:r>
              <w:rPr>
                <w:noProof/>
                <w:webHidden/>
              </w:rPr>
              <w:fldChar w:fldCharType="separate"/>
            </w:r>
            <w:r>
              <w:rPr>
                <w:noProof/>
                <w:webHidden/>
              </w:rPr>
              <w:t>9</w:t>
            </w:r>
            <w:r>
              <w:rPr>
                <w:noProof/>
                <w:webHidden/>
              </w:rPr>
              <w:fldChar w:fldCharType="end"/>
            </w:r>
          </w:hyperlink>
        </w:p>
        <w:p w14:paraId="55A77B6F" w14:textId="3A197C4B" w:rsidR="000F54DD" w:rsidRDefault="000F54DD">
          <w:pPr>
            <w:pStyle w:val="Inhopg1"/>
            <w:tabs>
              <w:tab w:val="left" w:pos="440"/>
              <w:tab w:val="right" w:leader="dot" w:pos="9062"/>
            </w:tabs>
            <w:rPr>
              <w:rFonts w:cstheme="minorBidi"/>
              <w:noProof/>
            </w:rPr>
          </w:pPr>
          <w:hyperlink w:anchor="_Toc139008999" w:history="1">
            <w:r w:rsidRPr="00B2502B">
              <w:rPr>
                <w:rStyle w:val="Hyperlink"/>
                <w:noProof/>
              </w:rPr>
              <w:t>6.</w:t>
            </w:r>
            <w:r>
              <w:rPr>
                <w:rFonts w:cstheme="minorBidi"/>
                <w:noProof/>
              </w:rPr>
              <w:tab/>
            </w:r>
            <w:r w:rsidRPr="00B2502B">
              <w:rPr>
                <w:rStyle w:val="Hyperlink"/>
                <w:noProof/>
              </w:rPr>
              <w:t>Warmte afzet</w:t>
            </w:r>
            <w:r>
              <w:rPr>
                <w:noProof/>
                <w:webHidden/>
              </w:rPr>
              <w:tab/>
            </w:r>
            <w:r>
              <w:rPr>
                <w:noProof/>
                <w:webHidden/>
              </w:rPr>
              <w:fldChar w:fldCharType="begin"/>
            </w:r>
            <w:r>
              <w:rPr>
                <w:noProof/>
                <w:webHidden/>
              </w:rPr>
              <w:instrText xml:space="preserve"> PAGEREF _Toc139008999 \h </w:instrText>
            </w:r>
            <w:r>
              <w:rPr>
                <w:noProof/>
                <w:webHidden/>
              </w:rPr>
            </w:r>
            <w:r>
              <w:rPr>
                <w:noProof/>
                <w:webHidden/>
              </w:rPr>
              <w:fldChar w:fldCharType="separate"/>
            </w:r>
            <w:r>
              <w:rPr>
                <w:noProof/>
                <w:webHidden/>
              </w:rPr>
              <w:t>10</w:t>
            </w:r>
            <w:r>
              <w:rPr>
                <w:noProof/>
                <w:webHidden/>
              </w:rPr>
              <w:fldChar w:fldCharType="end"/>
            </w:r>
          </w:hyperlink>
        </w:p>
        <w:p w14:paraId="15372552" w14:textId="2628849C" w:rsidR="000F54DD" w:rsidRDefault="000F54DD">
          <w:pPr>
            <w:pStyle w:val="Inhopg2"/>
            <w:tabs>
              <w:tab w:val="left" w:pos="880"/>
              <w:tab w:val="right" w:leader="dot" w:pos="9062"/>
            </w:tabs>
            <w:rPr>
              <w:rFonts w:cstheme="minorBidi"/>
              <w:noProof/>
            </w:rPr>
          </w:pPr>
          <w:hyperlink w:anchor="_Toc139009000" w:history="1">
            <w:r w:rsidRPr="00B2502B">
              <w:rPr>
                <w:rStyle w:val="Hyperlink"/>
                <w:noProof/>
              </w:rPr>
              <w:t>6.1</w:t>
            </w:r>
            <w:r>
              <w:rPr>
                <w:rFonts w:cstheme="minorBidi"/>
                <w:noProof/>
              </w:rPr>
              <w:tab/>
            </w:r>
            <w:r w:rsidRPr="00B2502B">
              <w:rPr>
                <w:rStyle w:val="Hyperlink"/>
                <w:noProof/>
              </w:rPr>
              <w:t>Afnemers warmte</w:t>
            </w:r>
            <w:r>
              <w:rPr>
                <w:noProof/>
                <w:webHidden/>
              </w:rPr>
              <w:tab/>
            </w:r>
            <w:r>
              <w:rPr>
                <w:noProof/>
                <w:webHidden/>
              </w:rPr>
              <w:fldChar w:fldCharType="begin"/>
            </w:r>
            <w:r>
              <w:rPr>
                <w:noProof/>
                <w:webHidden/>
              </w:rPr>
              <w:instrText xml:space="preserve"> PAGEREF _Toc139009000 \h </w:instrText>
            </w:r>
            <w:r>
              <w:rPr>
                <w:noProof/>
                <w:webHidden/>
              </w:rPr>
            </w:r>
            <w:r>
              <w:rPr>
                <w:noProof/>
                <w:webHidden/>
              </w:rPr>
              <w:fldChar w:fldCharType="separate"/>
            </w:r>
            <w:r>
              <w:rPr>
                <w:noProof/>
                <w:webHidden/>
              </w:rPr>
              <w:t>10</w:t>
            </w:r>
            <w:r>
              <w:rPr>
                <w:noProof/>
                <w:webHidden/>
              </w:rPr>
              <w:fldChar w:fldCharType="end"/>
            </w:r>
          </w:hyperlink>
        </w:p>
        <w:p w14:paraId="7F9F8603" w14:textId="6D6C1F76" w:rsidR="000F54DD" w:rsidRDefault="000F54DD">
          <w:pPr>
            <w:pStyle w:val="Inhopg2"/>
            <w:tabs>
              <w:tab w:val="left" w:pos="880"/>
              <w:tab w:val="right" w:leader="dot" w:pos="9062"/>
            </w:tabs>
            <w:rPr>
              <w:rFonts w:cstheme="minorBidi"/>
              <w:noProof/>
            </w:rPr>
          </w:pPr>
          <w:hyperlink w:anchor="_Toc139009001" w:history="1">
            <w:r w:rsidRPr="00B2502B">
              <w:rPr>
                <w:rStyle w:val="Hyperlink"/>
                <w:noProof/>
              </w:rPr>
              <w:t>6.2</w:t>
            </w:r>
            <w:r>
              <w:rPr>
                <w:rFonts w:cstheme="minorBidi"/>
                <w:noProof/>
              </w:rPr>
              <w:tab/>
            </w:r>
            <w:r w:rsidRPr="00B2502B">
              <w:rPr>
                <w:rStyle w:val="Hyperlink"/>
                <w:noProof/>
              </w:rPr>
              <w:t>Omvang warmtevraag</w:t>
            </w:r>
            <w:r>
              <w:rPr>
                <w:noProof/>
                <w:webHidden/>
              </w:rPr>
              <w:tab/>
            </w:r>
            <w:r>
              <w:rPr>
                <w:noProof/>
                <w:webHidden/>
              </w:rPr>
              <w:fldChar w:fldCharType="begin"/>
            </w:r>
            <w:r>
              <w:rPr>
                <w:noProof/>
                <w:webHidden/>
              </w:rPr>
              <w:instrText xml:space="preserve"> PAGEREF _Toc139009001 \h </w:instrText>
            </w:r>
            <w:r>
              <w:rPr>
                <w:noProof/>
                <w:webHidden/>
              </w:rPr>
            </w:r>
            <w:r>
              <w:rPr>
                <w:noProof/>
                <w:webHidden/>
              </w:rPr>
              <w:fldChar w:fldCharType="separate"/>
            </w:r>
            <w:r>
              <w:rPr>
                <w:noProof/>
                <w:webHidden/>
              </w:rPr>
              <w:t>10</w:t>
            </w:r>
            <w:r>
              <w:rPr>
                <w:noProof/>
                <w:webHidden/>
              </w:rPr>
              <w:fldChar w:fldCharType="end"/>
            </w:r>
          </w:hyperlink>
        </w:p>
        <w:p w14:paraId="25E52F61" w14:textId="0276C9D0" w:rsidR="000F54DD" w:rsidRDefault="000F54DD">
          <w:pPr>
            <w:pStyle w:val="Inhopg2"/>
            <w:tabs>
              <w:tab w:val="left" w:pos="880"/>
              <w:tab w:val="right" w:leader="dot" w:pos="9062"/>
            </w:tabs>
            <w:rPr>
              <w:rFonts w:cstheme="minorBidi"/>
              <w:noProof/>
            </w:rPr>
          </w:pPr>
          <w:hyperlink w:anchor="_Toc139009002" w:history="1">
            <w:r w:rsidRPr="00B2502B">
              <w:rPr>
                <w:rStyle w:val="Hyperlink"/>
                <w:noProof/>
              </w:rPr>
              <w:t>6.3</w:t>
            </w:r>
            <w:r>
              <w:rPr>
                <w:rFonts w:cstheme="minorBidi"/>
                <w:noProof/>
              </w:rPr>
              <w:tab/>
            </w:r>
            <w:r w:rsidRPr="00B2502B">
              <w:rPr>
                <w:rStyle w:val="Hyperlink"/>
                <w:noProof/>
              </w:rPr>
              <w:t>Wijze distributie</w:t>
            </w:r>
            <w:r>
              <w:rPr>
                <w:noProof/>
                <w:webHidden/>
              </w:rPr>
              <w:tab/>
            </w:r>
            <w:r>
              <w:rPr>
                <w:noProof/>
                <w:webHidden/>
              </w:rPr>
              <w:fldChar w:fldCharType="begin"/>
            </w:r>
            <w:r>
              <w:rPr>
                <w:noProof/>
                <w:webHidden/>
              </w:rPr>
              <w:instrText xml:space="preserve"> PAGEREF _Toc139009002 \h </w:instrText>
            </w:r>
            <w:r>
              <w:rPr>
                <w:noProof/>
                <w:webHidden/>
              </w:rPr>
            </w:r>
            <w:r>
              <w:rPr>
                <w:noProof/>
                <w:webHidden/>
              </w:rPr>
              <w:fldChar w:fldCharType="separate"/>
            </w:r>
            <w:r>
              <w:rPr>
                <w:noProof/>
                <w:webHidden/>
              </w:rPr>
              <w:t>10</w:t>
            </w:r>
            <w:r>
              <w:rPr>
                <w:noProof/>
                <w:webHidden/>
              </w:rPr>
              <w:fldChar w:fldCharType="end"/>
            </w:r>
          </w:hyperlink>
        </w:p>
        <w:p w14:paraId="645773AD" w14:textId="7C932C86" w:rsidR="000F54DD" w:rsidRDefault="000F54DD">
          <w:pPr>
            <w:pStyle w:val="Inhopg2"/>
            <w:tabs>
              <w:tab w:val="left" w:pos="880"/>
              <w:tab w:val="right" w:leader="dot" w:pos="9062"/>
            </w:tabs>
            <w:rPr>
              <w:rFonts w:cstheme="minorBidi"/>
              <w:noProof/>
            </w:rPr>
          </w:pPr>
          <w:hyperlink w:anchor="_Toc139009003" w:history="1">
            <w:r w:rsidRPr="00B2502B">
              <w:rPr>
                <w:rStyle w:val="Hyperlink"/>
                <w:noProof/>
              </w:rPr>
              <w:t>6.4</w:t>
            </w:r>
            <w:r>
              <w:rPr>
                <w:rFonts w:cstheme="minorBidi"/>
                <w:noProof/>
              </w:rPr>
              <w:tab/>
            </w:r>
            <w:r w:rsidRPr="00B2502B">
              <w:rPr>
                <w:rStyle w:val="Hyperlink"/>
                <w:noProof/>
              </w:rPr>
              <w:t>(Intentie)overeenkomsten en afspraken warmte-afzet</w:t>
            </w:r>
            <w:r>
              <w:rPr>
                <w:noProof/>
                <w:webHidden/>
              </w:rPr>
              <w:tab/>
            </w:r>
            <w:r>
              <w:rPr>
                <w:noProof/>
                <w:webHidden/>
              </w:rPr>
              <w:fldChar w:fldCharType="begin"/>
            </w:r>
            <w:r>
              <w:rPr>
                <w:noProof/>
                <w:webHidden/>
              </w:rPr>
              <w:instrText xml:space="preserve"> PAGEREF _Toc139009003 \h </w:instrText>
            </w:r>
            <w:r>
              <w:rPr>
                <w:noProof/>
                <w:webHidden/>
              </w:rPr>
            </w:r>
            <w:r>
              <w:rPr>
                <w:noProof/>
                <w:webHidden/>
              </w:rPr>
              <w:fldChar w:fldCharType="separate"/>
            </w:r>
            <w:r>
              <w:rPr>
                <w:noProof/>
                <w:webHidden/>
              </w:rPr>
              <w:t>10</w:t>
            </w:r>
            <w:r>
              <w:rPr>
                <w:noProof/>
                <w:webHidden/>
              </w:rPr>
              <w:fldChar w:fldCharType="end"/>
            </w:r>
          </w:hyperlink>
        </w:p>
        <w:p w14:paraId="09FDB314" w14:textId="26688A02" w:rsidR="000F54DD" w:rsidRDefault="000F54DD">
          <w:pPr>
            <w:pStyle w:val="Inhopg1"/>
            <w:tabs>
              <w:tab w:val="left" w:pos="440"/>
              <w:tab w:val="right" w:leader="dot" w:pos="9062"/>
            </w:tabs>
            <w:rPr>
              <w:rFonts w:cstheme="minorBidi"/>
              <w:noProof/>
            </w:rPr>
          </w:pPr>
          <w:hyperlink w:anchor="_Toc139009004" w:history="1">
            <w:r w:rsidRPr="00B2502B">
              <w:rPr>
                <w:rStyle w:val="Hyperlink"/>
                <w:noProof/>
              </w:rPr>
              <w:t>7.</w:t>
            </w:r>
            <w:r>
              <w:rPr>
                <w:rFonts w:cstheme="minorBidi"/>
                <w:noProof/>
              </w:rPr>
              <w:tab/>
            </w:r>
            <w:r w:rsidRPr="00B2502B">
              <w:rPr>
                <w:rStyle w:val="Hyperlink"/>
                <w:noProof/>
              </w:rPr>
              <w:t>Ondergrond</w:t>
            </w:r>
            <w:r>
              <w:rPr>
                <w:noProof/>
                <w:webHidden/>
              </w:rPr>
              <w:tab/>
            </w:r>
            <w:r>
              <w:rPr>
                <w:noProof/>
                <w:webHidden/>
              </w:rPr>
              <w:fldChar w:fldCharType="begin"/>
            </w:r>
            <w:r>
              <w:rPr>
                <w:noProof/>
                <w:webHidden/>
              </w:rPr>
              <w:instrText xml:space="preserve"> PAGEREF _Toc139009004 \h </w:instrText>
            </w:r>
            <w:r>
              <w:rPr>
                <w:noProof/>
                <w:webHidden/>
              </w:rPr>
            </w:r>
            <w:r>
              <w:rPr>
                <w:noProof/>
                <w:webHidden/>
              </w:rPr>
              <w:fldChar w:fldCharType="separate"/>
            </w:r>
            <w:r>
              <w:rPr>
                <w:noProof/>
                <w:webHidden/>
              </w:rPr>
              <w:t>11</w:t>
            </w:r>
            <w:r>
              <w:rPr>
                <w:noProof/>
                <w:webHidden/>
              </w:rPr>
              <w:fldChar w:fldCharType="end"/>
            </w:r>
          </w:hyperlink>
        </w:p>
        <w:p w14:paraId="64CBCA13" w14:textId="56935540" w:rsidR="000F54DD" w:rsidRDefault="000F54DD">
          <w:pPr>
            <w:pStyle w:val="Inhopg2"/>
            <w:tabs>
              <w:tab w:val="left" w:pos="880"/>
              <w:tab w:val="right" w:leader="dot" w:pos="9062"/>
            </w:tabs>
            <w:rPr>
              <w:rFonts w:cstheme="minorBidi"/>
              <w:noProof/>
            </w:rPr>
          </w:pPr>
          <w:hyperlink w:anchor="_Toc139009005" w:history="1">
            <w:r w:rsidRPr="00B2502B">
              <w:rPr>
                <w:rStyle w:val="Hyperlink"/>
                <w:noProof/>
              </w:rPr>
              <w:t>7.1</w:t>
            </w:r>
            <w:r>
              <w:rPr>
                <w:rFonts w:cstheme="minorBidi"/>
                <w:noProof/>
              </w:rPr>
              <w:tab/>
            </w:r>
            <w:r w:rsidRPr="00B2502B">
              <w:rPr>
                <w:rStyle w:val="Hyperlink"/>
                <w:noProof/>
              </w:rPr>
              <w:t>Geologische beschrijving van de ondergrond</w:t>
            </w:r>
            <w:r>
              <w:rPr>
                <w:noProof/>
                <w:webHidden/>
              </w:rPr>
              <w:tab/>
            </w:r>
            <w:r>
              <w:rPr>
                <w:noProof/>
                <w:webHidden/>
              </w:rPr>
              <w:fldChar w:fldCharType="begin"/>
            </w:r>
            <w:r>
              <w:rPr>
                <w:noProof/>
                <w:webHidden/>
              </w:rPr>
              <w:instrText xml:space="preserve"> PAGEREF _Toc139009005 \h </w:instrText>
            </w:r>
            <w:r>
              <w:rPr>
                <w:noProof/>
                <w:webHidden/>
              </w:rPr>
            </w:r>
            <w:r>
              <w:rPr>
                <w:noProof/>
                <w:webHidden/>
              </w:rPr>
              <w:fldChar w:fldCharType="separate"/>
            </w:r>
            <w:r>
              <w:rPr>
                <w:noProof/>
                <w:webHidden/>
              </w:rPr>
              <w:t>11</w:t>
            </w:r>
            <w:r>
              <w:rPr>
                <w:noProof/>
                <w:webHidden/>
              </w:rPr>
              <w:fldChar w:fldCharType="end"/>
            </w:r>
          </w:hyperlink>
        </w:p>
        <w:p w14:paraId="79142380" w14:textId="585A2406" w:rsidR="000F54DD" w:rsidRDefault="000F54DD">
          <w:pPr>
            <w:pStyle w:val="Inhopg2"/>
            <w:tabs>
              <w:tab w:val="left" w:pos="880"/>
              <w:tab w:val="right" w:leader="dot" w:pos="9062"/>
            </w:tabs>
            <w:rPr>
              <w:rFonts w:cstheme="minorBidi"/>
              <w:noProof/>
            </w:rPr>
          </w:pPr>
          <w:hyperlink w:anchor="_Toc139009006" w:history="1">
            <w:r w:rsidRPr="00B2502B">
              <w:rPr>
                <w:rStyle w:val="Hyperlink"/>
                <w:noProof/>
              </w:rPr>
              <w:t>7.2</w:t>
            </w:r>
            <w:r>
              <w:rPr>
                <w:rFonts w:cstheme="minorBidi"/>
                <w:noProof/>
              </w:rPr>
              <w:tab/>
            </w:r>
            <w:r w:rsidRPr="00B2502B">
              <w:rPr>
                <w:rStyle w:val="Hyperlink"/>
                <w:noProof/>
              </w:rPr>
              <w:t>Geothermisch vermogen</w:t>
            </w:r>
            <w:r>
              <w:rPr>
                <w:noProof/>
                <w:webHidden/>
              </w:rPr>
              <w:tab/>
            </w:r>
            <w:r>
              <w:rPr>
                <w:noProof/>
                <w:webHidden/>
              </w:rPr>
              <w:fldChar w:fldCharType="begin"/>
            </w:r>
            <w:r>
              <w:rPr>
                <w:noProof/>
                <w:webHidden/>
              </w:rPr>
              <w:instrText xml:space="preserve"> PAGEREF _Toc139009006 \h </w:instrText>
            </w:r>
            <w:r>
              <w:rPr>
                <w:noProof/>
                <w:webHidden/>
              </w:rPr>
            </w:r>
            <w:r>
              <w:rPr>
                <w:noProof/>
                <w:webHidden/>
              </w:rPr>
              <w:fldChar w:fldCharType="separate"/>
            </w:r>
            <w:r>
              <w:rPr>
                <w:noProof/>
                <w:webHidden/>
              </w:rPr>
              <w:t>11</w:t>
            </w:r>
            <w:r>
              <w:rPr>
                <w:noProof/>
                <w:webHidden/>
              </w:rPr>
              <w:fldChar w:fldCharType="end"/>
            </w:r>
          </w:hyperlink>
        </w:p>
        <w:p w14:paraId="14A2D539" w14:textId="7C1F1108" w:rsidR="000F54DD" w:rsidRDefault="000F54DD">
          <w:pPr>
            <w:pStyle w:val="Inhopg2"/>
            <w:tabs>
              <w:tab w:val="left" w:pos="880"/>
              <w:tab w:val="right" w:leader="dot" w:pos="9062"/>
            </w:tabs>
            <w:rPr>
              <w:rFonts w:cstheme="minorBidi"/>
              <w:noProof/>
            </w:rPr>
          </w:pPr>
          <w:hyperlink w:anchor="_Toc139009007" w:history="1">
            <w:r w:rsidRPr="00B2502B">
              <w:rPr>
                <w:rStyle w:val="Hyperlink"/>
                <w:noProof/>
              </w:rPr>
              <w:t>7.3</w:t>
            </w:r>
            <w:r>
              <w:rPr>
                <w:rFonts w:cstheme="minorBidi"/>
                <w:noProof/>
              </w:rPr>
              <w:tab/>
            </w:r>
            <w:r w:rsidRPr="00B2502B">
              <w:rPr>
                <w:rStyle w:val="Hyperlink"/>
                <w:noProof/>
              </w:rPr>
              <w:t>Geohydrologische status van het gebied</w:t>
            </w:r>
            <w:r>
              <w:rPr>
                <w:noProof/>
                <w:webHidden/>
              </w:rPr>
              <w:tab/>
            </w:r>
            <w:r>
              <w:rPr>
                <w:noProof/>
                <w:webHidden/>
              </w:rPr>
              <w:fldChar w:fldCharType="begin"/>
            </w:r>
            <w:r>
              <w:rPr>
                <w:noProof/>
                <w:webHidden/>
              </w:rPr>
              <w:instrText xml:space="preserve"> PAGEREF _Toc139009007 \h </w:instrText>
            </w:r>
            <w:r>
              <w:rPr>
                <w:noProof/>
                <w:webHidden/>
              </w:rPr>
            </w:r>
            <w:r>
              <w:rPr>
                <w:noProof/>
                <w:webHidden/>
              </w:rPr>
              <w:fldChar w:fldCharType="separate"/>
            </w:r>
            <w:r>
              <w:rPr>
                <w:noProof/>
                <w:webHidden/>
              </w:rPr>
              <w:t>11</w:t>
            </w:r>
            <w:r>
              <w:rPr>
                <w:noProof/>
                <w:webHidden/>
              </w:rPr>
              <w:fldChar w:fldCharType="end"/>
            </w:r>
          </w:hyperlink>
        </w:p>
        <w:p w14:paraId="45DA9897" w14:textId="5C7A6A1C" w:rsidR="000F54DD" w:rsidRDefault="000F54DD">
          <w:pPr>
            <w:pStyle w:val="Inhopg1"/>
            <w:tabs>
              <w:tab w:val="left" w:pos="440"/>
              <w:tab w:val="right" w:leader="dot" w:pos="9062"/>
            </w:tabs>
            <w:rPr>
              <w:rFonts w:cstheme="minorBidi"/>
              <w:noProof/>
            </w:rPr>
          </w:pPr>
          <w:hyperlink w:anchor="_Toc139009008" w:history="1">
            <w:r w:rsidRPr="00B2502B">
              <w:rPr>
                <w:rStyle w:val="Hyperlink"/>
                <w:noProof/>
              </w:rPr>
              <w:t>8.</w:t>
            </w:r>
            <w:r>
              <w:rPr>
                <w:rFonts w:cstheme="minorBidi"/>
                <w:noProof/>
              </w:rPr>
              <w:tab/>
            </w:r>
            <w:r w:rsidRPr="00B2502B">
              <w:rPr>
                <w:rStyle w:val="Hyperlink"/>
                <w:noProof/>
              </w:rPr>
              <w:t>Planmatig beheer</w:t>
            </w:r>
            <w:r>
              <w:rPr>
                <w:noProof/>
                <w:webHidden/>
              </w:rPr>
              <w:tab/>
            </w:r>
            <w:r>
              <w:rPr>
                <w:noProof/>
                <w:webHidden/>
              </w:rPr>
              <w:fldChar w:fldCharType="begin"/>
            </w:r>
            <w:r>
              <w:rPr>
                <w:noProof/>
                <w:webHidden/>
              </w:rPr>
              <w:instrText xml:space="preserve"> PAGEREF _Toc139009008 \h </w:instrText>
            </w:r>
            <w:r>
              <w:rPr>
                <w:noProof/>
                <w:webHidden/>
              </w:rPr>
            </w:r>
            <w:r>
              <w:rPr>
                <w:noProof/>
                <w:webHidden/>
              </w:rPr>
              <w:fldChar w:fldCharType="separate"/>
            </w:r>
            <w:r>
              <w:rPr>
                <w:noProof/>
                <w:webHidden/>
              </w:rPr>
              <w:t>12</w:t>
            </w:r>
            <w:r>
              <w:rPr>
                <w:noProof/>
                <w:webHidden/>
              </w:rPr>
              <w:fldChar w:fldCharType="end"/>
            </w:r>
          </w:hyperlink>
        </w:p>
        <w:p w14:paraId="6E1CAB20" w14:textId="75A2E251" w:rsidR="000F54DD" w:rsidRDefault="000F54DD">
          <w:pPr>
            <w:pStyle w:val="Inhopg2"/>
            <w:tabs>
              <w:tab w:val="left" w:pos="880"/>
              <w:tab w:val="right" w:leader="dot" w:pos="9062"/>
            </w:tabs>
            <w:rPr>
              <w:rFonts w:cstheme="minorBidi"/>
              <w:noProof/>
            </w:rPr>
          </w:pPr>
          <w:hyperlink w:anchor="_Toc139009009" w:history="1">
            <w:r w:rsidRPr="00B2502B">
              <w:rPr>
                <w:rStyle w:val="Hyperlink"/>
                <w:noProof/>
              </w:rPr>
              <w:t>8.1</w:t>
            </w:r>
            <w:r>
              <w:rPr>
                <w:rFonts w:cstheme="minorBidi"/>
                <w:noProof/>
              </w:rPr>
              <w:tab/>
            </w:r>
            <w:r w:rsidRPr="00B2502B">
              <w:rPr>
                <w:rStyle w:val="Hyperlink"/>
                <w:noProof/>
              </w:rPr>
              <w:t>Beschermde en kwetsbare gebieden</w:t>
            </w:r>
            <w:r>
              <w:rPr>
                <w:noProof/>
                <w:webHidden/>
              </w:rPr>
              <w:tab/>
            </w:r>
            <w:r>
              <w:rPr>
                <w:noProof/>
                <w:webHidden/>
              </w:rPr>
              <w:fldChar w:fldCharType="begin"/>
            </w:r>
            <w:r>
              <w:rPr>
                <w:noProof/>
                <w:webHidden/>
              </w:rPr>
              <w:instrText xml:space="preserve"> PAGEREF _Toc139009009 \h </w:instrText>
            </w:r>
            <w:r>
              <w:rPr>
                <w:noProof/>
                <w:webHidden/>
              </w:rPr>
            </w:r>
            <w:r>
              <w:rPr>
                <w:noProof/>
                <w:webHidden/>
              </w:rPr>
              <w:fldChar w:fldCharType="separate"/>
            </w:r>
            <w:r>
              <w:rPr>
                <w:noProof/>
                <w:webHidden/>
              </w:rPr>
              <w:t>12</w:t>
            </w:r>
            <w:r>
              <w:rPr>
                <w:noProof/>
                <w:webHidden/>
              </w:rPr>
              <w:fldChar w:fldCharType="end"/>
            </w:r>
          </w:hyperlink>
        </w:p>
        <w:p w14:paraId="5CDDD565" w14:textId="2D88380B" w:rsidR="000F54DD" w:rsidRDefault="000F54DD">
          <w:pPr>
            <w:pStyle w:val="Inhopg2"/>
            <w:tabs>
              <w:tab w:val="left" w:pos="880"/>
              <w:tab w:val="right" w:leader="dot" w:pos="9062"/>
            </w:tabs>
            <w:rPr>
              <w:rFonts w:cstheme="minorBidi"/>
              <w:noProof/>
            </w:rPr>
          </w:pPr>
          <w:hyperlink w:anchor="_Toc139009010" w:history="1">
            <w:r w:rsidRPr="00B2502B">
              <w:rPr>
                <w:rStyle w:val="Hyperlink"/>
                <w:noProof/>
              </w:rPr>
              <w:t>8.2</w:t>
            </w:r>
            <w:r>
              <w:rPr>
                <w:rFonts w:cstheme="minorBidi"/>
                <w:noProof/>
              </w:rPr>
              <w:tab/>
            </w:r>
            <w:r w:rsidRPr="00B2502B">
              <w:rPr>
                <w:rStyle w:val="Hyperlink"/>
                <w:noProof/>
              </w:rPr>
              <w:t>Beleidsplannen</w:t>
            </w:r>
            <w:r>
              <w:rPr>
                <w:noProof/>
                <w:webHidden/>
              </w:rPr>
              <w:tab/>
            </w:r>
            <w:r>
              <w:rPr>
                <w:noProof/>
                <w:webHidden/>
              </w:rPr>
              <w:fldChar w:fldCharType="begin"/>
            </w:r>
            <w:r>
              <w:rPr>
                <w:noProof/>
                <w:webHidden/>
              </w:rPr>
              <w:instrText xml:space="preserve"> PAGEREF _Toc139009010 \h </w:instrText>
            </w:r>
            <w:r>
              <w:rPr>
                <w:noProof/>
                <w:webHidden/>
              </w:rPr>
            </w:r>
            <w:r>
              <w:rPr>
                <w:noProof/>
                <w:webHidden/>
              </w:rPr>
              <w:fldChar w:fldCharType="separate"/>
            </w:r>
            <w:r>
              <w:rPr>
                <w:noProof/>
                <w:webHidden/>
              </w:rPr>
              <w:t>12</w:t>
            </w:r>
            <w:r>
              <w:rPr>
                <w:noProof/>
                <w:webHidden/>
              </w:rPr>
              <w:fldChar w:fldCharType="end"/>
            </w:r>
          </w:hyperlink>
        </w:p>
        <w:p w14:paraId="45507DC0" w14:textId="4C041B8D" w:rsidR="000F54DD" w:rsidRDefault="000F54DD">
          <w:pPr>
            <w:pStyle w:val="Inhopg2"/>
            <w:tabs>
              <w:tab w:val="left" w:pos="880"/>
              <w:tab w:val="right" w:leader="dot" w:pos="9062"/>
            </w:tabs>
            <w:rPr>
              <w:rFonts w:cstheme="minorBidi"/>
              <w:noProof/>
            </w:rPr>
          </w:pPr>
          <w:hyperlink w:anchor="_Toc139009011" w:history="1">
            <w:r w:rsidRPr="00B2502B">
              <w:rPr>
                <w:rStyle w:val="Hyperlink"/>
                <w:noProof/>
              </w:rPr>
              <w:t>8.3</w:t>
            </w:r>
            <w:r>
              <w:rPr>
                <w:rFonts w:cstheme="minorBidi"/>
                <w:noProof/>
              </w:rPr>
              <w:tab/>
            </w:r>
            <w:r w:rsidRPr="00B2502B">
              <w:rPr>
                <w:rStyle w:val="Hyperlink"/>
                <w:noProof/>
              </w:rPr>
              <w:t>Interferentie met andere mijnbouwactiviteiten</w:t>
            </w:r>
            <w:r>
              <w:rPr>
                <w:noProof/>
                <w:webHidden/>
              </w:rPr>
              <w:tab/>
            </w:r>
            <w:r>
              <w:rPr>
                <w:noProof/>
                <w:webHidden/>
              </w:rPr>
              <w:fldChar w:fldCharType="begin"/>
            </w:r>
            <w:r>
              <w:rPr>
                <w:noProof/>
                <w:webHidden/>
              </w:rPr>
              <w:instrText xml:space="preserve"> PAGEREF _Toc139009011 \h </w:instrText>
            </w:r>
            <w:r>
              <w:rPr>
                <w:noProof/>
                <w:webHidden/>
              </w:rPr>
            </w:r>
            <w:r>
              <w:rPr>
                <w:noProof/>
                <w:webHidden/>
              </w:rPr>
              <w:fldChar w:fldCharType="separate"/>
            </w:r>
            <w:r>
              <w:rPr>
                <w:noProof/>
                <w:webHidden/>
              </w:rPr>
              <w:t>12</w:t>
            </w:r>
            <w:r>
              <w:rPr>
                <w:noProof/>
                <w:webHidden/>
              </w:rPr>
              <w:fldChar w:fldCharType="end"/>
            </w:r>
          </w:hyperlink>
        </w:p>
        <w:p w14:paraId="3BF50478" w14:textId="30A93FDC" w:rsidR="000F54DD" w:rsidRDefault="000F54DD">
          <w:pPr>
            <w:pStyle w:val="Inhopg1"/>
            <w:tabs>
              <w:tab w:val="left" w:pos="440"/>
              <w:tab w:val="right" w:leader="dot" w:pos="9062"/>
            </w:tabs>
            <w:rPr>
              <w:rFonts w:cstheme="minorBidi"/>
              <w:noProof/>
            </w:rPr>
          </w:pPr>
          <w:hyperlink w:anchor="_Toc139009012" w:history="1">
            <w:r w:rsidRPr="00B2502B">
              <w:rPr>
                <w:rStyle w:val="Hyperlink"/>
                <w:noProof/>
              </w:rPr>
              <w:t>9.</w:t>
            </w:r>
            <w:r>
              <w:rPr>
                <w:rFonts w:cstheme="minorBidi"/>
                <w:noProof/>
              </w:rPr>
              <w:tab/>
            </w:r>
            <w:r w:rsidRPr="00B2502B">
              <w:rPr>
                <w:rStyle w:val="Hyperlink"/>
                <w:noProof/>
              </w:rPr>
              <w:t>Financiering</w:t>
            </w:r>
            <w:r>
              <w:rPr>
                <w:noProof/>
                <w:webHidden/>
              </w:rPr>
              <w:tab/>
            </w:r>
            <w:r>
              <w:rPr>
                <w:noProof/>
                <w:webHidden/>
              </w:rPr>
              <w:fldChar w:fldCharType="begin"/>
            </w:r>
            <w:r>
              <w:rPr>
                <w:noProof/>
                <w:webHidden/>
              </w:rPr>
              <w:instrText xml:space="preserve"> PAGEREF _Toc139009012 \h </w:instrText>
            </w:r>
            <w:r>
              <w:rPr>
                <w:noProof/>
                <w:webHidden/>
              </w:rPr>
            </w:r>
            <w:r>
              <w:rPr>
                <w:noProof/>
                <w:webHidden/>
              </w:rPr>
              <w:fldChar w:fldCharType="separate"/>
            </w:r>
            <w:r>
              <w:rPr>
                <w:noProof/>
                <w:webHidden/>
              </w:rPr>
              <w:t>13</w:t>
            </w:r>
            <w:r>
              <w:rPr>
                <w:noProof/>
                <w:webHidden/>
              </w:rPr>
              <w:fldChar w:fldCharType="end"/>
            </w:r>
          </w:hyperlink>
        </w:p>
        <w:p w14:paraId="41B941A4" w14:textId="24AE6E20" w:rsidR="000F54DD" w:rsidRDefault="000F54DD">
          <w:pPr>
            <w:pStyle w:val="Inhopg1"/>
            <w:tabs>
              <w:tab w:val="right" w:leader="dot" w:pos="9062"/>
            </w:tabs>
            <w:rPr>
              <w:rFonts w:cstheme="minorBidi"/>
              <w:noProof/>
            </w:rPr>
          </w:pPr>
          <w:hyperlink w:anchor="_Toc139009013" w:history="1">
            <w:r w:rsidRPr="00B2502B">
              <w:rPr>
                <w:rStyle w:val="Hyperlink"/>
                <w:noProof/>
              </w:rPr>
              <w:t>Referenties</w:t>
            </w:r>
            <w:r>
              <w:rPr>
                <w:noProof/>
                <w:webHidden/>
              </w:rPr>
              <w:tab/>
            </w:r>
            <w:r>
              <w:rPr>
                <w:noProof/>
                <w:webHidden/>
              </w:rPr>
              <w:fldChar w:fldCharType="begin"/>
            </w:r>
            <w:r>
              <w:rPr>
                <w:noProof/>
                <w:webHidden/>
              </w:rPr>
              <w:instrText xml:space="preserve"> PAGEREF _Toc139009013 \h </w:instrText>
            </w:r>
            <w:r>
              <w:rPr>
                <w:noProof/>
                <w:webHidden/>
              </w:rPr>
            </w:r>
            <w:r>
              <w:rPr>
                <w:noProof/>
                <w:webHidden/>
              </w:rPr>
              <w:fldChar w:fldCharType="separate"/>
            </w:r>
            <w:r>
              <w:rPr>
                <w:noProof/>
                <w:webHidden/>
              </w:rPr>
              <w:t>14</w:t>
            </w:r>
            <w:r>
              <w:rPr>
                <w:noProof/>
                <w:webHidden/>
              </w:rPr>
              <w:fldChar w:fldCharType="end"/>
            </w:r>
          </w:hyperlink>
        </w:p>
        <w:p w14:paraId="7B180671" w14:textId="7F6605AE" w:rsidR="000F54DD" w:rsidRDefault="000F54DD">
          <w:pPr>
            <w:pStyle w:val="Inhopg1"/>
            <w:tabs>
              <w:tab w:val="right" w:leader="dot" w:pos="9062"/>
            </w:tabs>
            <w:rPr>
              <w:rFonts w:cstheme="minorBidi"/>
              <w:noProof/>
            </w:rPr>
          </w:pPr>
          <w:hyperlink w:anchor="_Toc139009014" w:history="1">
            <w:r w:rsidRPr="00B2502B">
              <w:rPr>
                <w:rStyle w:val="Hyperlink"/>
                <w:noProof/>
              </w:rPr>
              <w:t>Bijlagen</w:t>
            </w:r>
            <w:r>
              <w:rPr>
                <w:noProof/>
                <w:webHidden/>
              </w:rPr>
              <w:tab/>
            </w:r>
            <w:r>
              <w:rPr>
                <w:noProof/>
                <w:webHidden/>
              </w:rPr>
              <w:fldChar w:fldCharType="begin"/>
            </w:r>
            <w:r>
              <w:rPr>
                <w:noProof/>
                <w:webHidden/>
              </w:rPr>
              <w:instrText xml:space="preserve"> PAGEREF _Toc139009014 \h </w:instrText>
            </w:r>
            <w:r>
              <w:rPr>
                <w:noProof/>
                <w:webHidden/>
              </w:rPr>
            </w:r>
            <w:r>
              <w:rPr>
                <w:noProof/>
                <w:webHidden/>
              </w:rPr>
              <w:fldChar w:fldCharType="separate"/>
            </w:r>
            <w:r>
              <w:rPr>
                <w:noProof/>
                <w:webHidden/>
              </w:rPr>
              <w:t>15</w:t>
            </w:r>
            <w:r>
              <w:rPr>
                <w:noProof/>
                <w:webHidden/>
              </w:rPr>
              <w:fldChar w:fldCharType="end"/>
            </w:r>
          </w:hyperlink>
        </w:p>
        <w:p w14:paraId="2A9DA8D4" w14:textId="63BC2365" w:rsidR="002612DC" w:rsidRPr="00F53DA7" w:rsidRDefault="002612DC" w:rsidP="00234DE3">
          <w:pPr>
            <w:spacing w:line="276" w:lineRule="auto"/>
            <w:rPr>
              <w:rFonts w:ascii="Verdana" w:hAnsi="Verdana"/>
              <w:sz w:val="18"/>
              <w:szCs w:val="18"/>
            </w:rPr>
          </w:pPr>
          <w:r w:rsidRPr="00F53DA7">
            <w:rPr>
              <w:rFonts w:ascii="Verdana" w:hAnsi="Verdana"/>
              <w:b/>
              <w:bCs/>
              <w:sz w:val="18"/>
              <w:szCs w:val="18"/>
            </w:rPr>
            <w:fldChar w:fldCharType="end"/>
          </w:r>
        </w:p>
      </w:sdtContent>
    </w:sdt>
    <w:p w14:paraId="7B581050" w14:textId="4F32852F" w:rsidR="005B0880" w:rsidRPr="00F53DA7" w:rsidRDefault="005B0880" w:rsidP="00234DE3">
      <w:pPr>
        <w:spacing w:line="276" w:lineRule="auto"/>
        <w:rPr>
          <w:rFonts w:ascii="Verdana" w:hAnsi="Verdana"/>
          <w:sz w:val="18"/>
          <w:szCs w:val="18"/>
        </w:rPr>
      </w:pPr>
      <w:r w:rsidRPr="00F53DA7">
        <w:rPr>
          <w:rFonts w:ascii="Verdana" w:hAnsi="Verdana"/>
          <w:sz w:val="18"/>
          <w:szCs w:val="18"/>
        </w:rPr>
        <w:br w:type="page"/>
      </w:r>
    </w:p>
    <w:p w14:paraId="00AC8A63" w14:textId="79CCF14C" w:rsidR="00032C8F" w:rsidRDefault="00032C8F" w:rsidP="00234DE3">
      <w:pPr>
        <w:pStyle w:val="Kop1"/>
        <w:numPr>
          <w:ilvl w:val="0"/>
          <w:numId w:val="2"/>
        </w:numPr>
        <w:spacing w:line="276" w:lineRule="auto"/>
      </w:pPr>
      <w:bookmarkStart w:id="1" w:name="_Toc126921845"/>
      <w:bookmarkStart w:id="2" w:name="_Toc139008991"/>
      <w:r>
        <w:lastRenderedPageBreak/>
        <w:t>Aanvraagformulier</w:t>
      </w:r>
      <w:bookmarkEnd w:id="2"/>
    </w:p>
    <w:p w14:paraId="2D92D0A2" w14:textId="237B7A6B" w:rsidR="00DA34F3" w:rsidRDefault="00DA34F3" w:rsidP="00234DE3">
      <w:pPr>
        <w:spacing w:line="276" w:lineRule="auto"/>
        <w:contextualSpacing/>
        <w:rPr>
          <w:rFonts w:ascii="Verdana" w:hAnsi="Verdana"/>
          <w:sz w:val="18"/>
          <w:szCs w:val="18"/>
        </w:rPr>
      </w:pPr>
      <w:r>
        <w:rPr>
          <w:rFonts w:ascii="Verdana" w:hAnsi="Verdana"/>
          <w:sz w:val="18"/>
          <w:szCs w:val="18"/>
        </w:rPr>
        <w:t xml:space="preserve">Deze aanvraag is ingediend op grond van </w:t>
      </w:r>
      <w:r w:rsidRPr="0049113B">
        <w:rPr>
          <w:rFonts w:ascii="Verdana" w:hAnsi="Verdana"/>
          <w:sz w:val="18"/>
          <w:szCs w:val="18"/>
        </w:rPr>
        <w:t xml:space="preserve">Artikel </w:t>
      </w:r>
      <w:r>
        <w:rPr>
          <w:rFonts w:ascii="Verdana" w:hAnsi="Verdana"/>
          <w:sz w:val="18"/>
          <w:szCs w:val="18"/>
        </w:rPr>
        <w:t>24b van de Mijnbouwwet (hierna: Mbw),</w:t>
      </w:r>
      <w:r>
        <w:rPr>
          <w:rFonts w:ascii="Verdana" w:hAnsi="Verdana"/>
          <w:sz w:val="18"/>
          <w:szCs w:val="18"/>
        </w:rPr>
        <w:br/>
        <w:t>in samenhang met artikel 24</w:t>
      </w:r>
      <w:r w:rsidR="005B21BE">
        <w:rPr>
          <w:rFonts w:ascii="Verdana" w:hAnsi="Verdana"/>
          <w:sz w:val="18"/>
          <w:szCs w:val="18"/>
        </w:rPr>
        <w:t>e</w:t>
      </w:r>
      <w:r>
        <w:rPr>
          <w:rFonts w:ascii="Verdana" w:hAnsi="Verdana"/>
          <w:sz w:val="18"/>
          <w:szCs w:val="18"/>
        </w:rPr>
        <w:t>, Mbw</w:t>
      </w:r>
      <w:r w:rsidR="005B21BE">
        <w:rPr>
          <w:rFonts w:ascii="Verdana" w:hAnsi="Verdana"/>
          <w:sz w:val="18"/>
          <w:szCs w:val="18"/>
        </w:rPr>
        <w:t xml:space="preserve"> </w:t>
      </w:r>
      <w:r>
        <w:rPr>
          <w:rFonts w:ascii="Verdana" w:hAnsi="Verdana"/>
          <w:sz w:val="18"/>
          <w:szCs w:val="18"/>
        </w:rPr>
        <w:t>en artikel 1.3b.</w:t>
      </w:r>
      <w:r w:rsidR="005B21BE">
        <w:rPr>
          <w:rFonts w:ascii="Verdana" w:hAnsi="Verdana"/>
          <w:sz w:val="18"/>
          <w:szCs w:val="18"/>
        </w:rPr>
        <w:t>1</w:t>
      </w:r>
      <w:r>
        <w:rPr>
          <w:rFonts w:ascii="Verdana" w:hAnsi="Verdana"/>
          <w:sz w:val="18"/>
          <w:szCs w:val="18"/>
        </w:rPr>
        <w:t xml:space="preserve"> van de Mijnbouwregeling (hierna: </w:t>
      </w:r>
      <w:proofErr w:type="spellStart"/>
      <w:r>
        <w:rPr>
          <w:rFonts w:ascii="Verdana" w:hAnsi="Verdana"/>
          <w:sz w:val="18"/>
          <w:szCs w:val="18"/>
        </w:rPr>
        <w:t>Mbr</w:t>
      </w:r>
      <w:proofErr w:type="spellEnd"/>
      <w:r>
        <w:rPr>
          <w:rFonts w:ascii="Verdana" w:hAnsi="Verdana"/>
          <w:sz w:val="18"/>
          <w:szCs w:val="18"/>
        </w:rPr>
        <w:t>).</w:t>
      </w:r>
    </w:p>
    <w:p w14:paraId="745A9B68" w14:textId="77777777" w:rsidR="00DA34F3" w:rsidRPr="0049113B" w:rsidRDefault="00DA34F3" w:rsidP="00234DE3">
      <w:pPr>
        <w:spacing w:line="276" w:lineRule="auto"/>
        <w:contextualSpacing/>
        <w:rPr>
          <w:rFonts w:ascii="Verdana" w:hAnsi="Verdana"/>
          <w:sz w:val="18"/>
          <w:szCs w:val="18"/>
        </w:rPr>
      </w:pPr>
    </w:p>
    <w:p w14:paraId="5308ECB3" w14:textId="08693AA9" w:rsidR="00DA34F3" w:rsidRDefault="00DA34F3" w:rsidP="00234DE3">
      <w:pPr>
        <w:spacing w:line="276" w:lineRule="auto"/>
        <w:contextualSpacing/>
        <w:rPr>
          <w:rFonts w:ascii="Verdana" w:hAnsi="Verdana"/>
          <w:sz w:val="18"/>
          <w:szCs w:val="18"/>
        </w:rPr>
      </w:pPr>
      <w:r>
        <w:rPr>
          <w:rFonts w:ascii="Verdana" w:hAnsi="Verdana"/>
          <w:sz w:val="18"/>
          <w:szCs w:val="18"/>
        </w:rPr>
        <w:t>Deze aanvraag is e</w:t>
      </w:r>
      <w:r w:rsidRPr="0049113B">
        <w:rPr>
          <w:rFonts w:ascii="Verdana" w:hAnsi="Verdana"/>
          <w:sz w:val="18"/>
          <w:szCs w:val="18"/>
        </w:rPr>
        <w:t xml:space="preserve">lektronisch </w:t>
      </w:r>
      <w:r>
        <w:rPr>
          <w:rFonts w:ascii="Verdana" w:hAnsi="Verdana"/>
          <w:sz w:val="18"/>
          <w:szCs w:val="18"/>
        </w:rPr>
        <w:t xml:space="preserve">ingediend </w:t>
      </w:r>
      <w:r w:rsidRPr="0049113B">
        <w:rPr>
          <w:rFonts w:ascii="Verdana" w:hAnsi="Verdana"/>
          <w:sz w:val="18"/>
          <w:szCs w:val="18"/>
        </w:rPr>
        <w:t>bij:</w:t>
      </w:r>
    </w:p>
    <w:p w14:paraId="47FC2A07" w14:textId="77777777" w:rsidR="00DA34F3" w:rsidRPr="0049113B" w:rsidRDefault="00DA34F3" w:rsidP="00234DE3">
      <w:pPr>
        <w:spacing w:line="276" w:lineRule="auto"/>
        <w:contextualSpacing/>
        <w:rPr>
          <w:rFonts w:ascii="Verdana" w:hAnsi="Verdana"/>
          <w:sz w:val="18"/>
          <w:szCs w:val="18"/>
        </w:rPr>
      </w:pPr>
    </w:p>
    <w:p w14:paraId="186D7C0D" w14:textId="77777777" w:rsidR="00DA34F3" w:rsidRDefault="00DA34F3" w:rsidP="00234DE3">
      <w:pPr>
        <w:spacing w:line="276" w:lineRule="auto"/>
        <w:contextualSpacing/>
        <w:rPr>
          <w:rFonts w:ascii="Verdana" w:hAnsi="Verdana"/>
          <w:sz w:val="18"/>
          <w:szCs w:val="18"/>
        </w:rPr>
      </w:pPr>
      <w:r w:rsidRPr="0049113B">
        <w:rPr>
          <w:rFonts w:ascii="Verdana" w:hAnsi="Verdana"/>
          <w:sz w:val="18"/>
          <w:szCs w:val="18"/>
        </w:rPr>
        <w:tab/>
        <w:t>De Staatssecretaris van Economische Zaken en Klimaat</w:t>
      </w:r>
    </w:p>
    <w:p w14:paraId="3B3CBD37" w14:textId="77777777" w:rsidR="00DA34F3" w:rsidRDefault="00DA34F3" w:rsidP="00234DE3">
      <w:pPr>
        <w:spacing w:line="276" w:lineRule="auto"/>
        <w:contextualSpacing/>
        <w:rPr>
          <w:rFonts w:ascii="Verdana" w:hAnsi="Verdana"/>
          <w:sz w:val="18"/>
          <w:szCs w:val="18"/>
        </w:rPr>
      </w:pPr>
      <w:r>
        <w:rPr>
          <w:rFonts w:ascii="Verdana" w:hAnsi="Verdana"/>
          <w:sz w:val="18"/>
          <w:szCs w:val="18"/>
        </w:rPr>
        <w:tab/>
      </w:r>
      <w:hyperlink r:id="rId8" w:history="1">
        <w:r w:rsidRPr="00D52FC9">
          <w:rPr>
            <w:rStyle w:val="Hyperlink"/>
            <w:szCs w:val="18"/>
          </w:rPr>
          <w:t>mijnbouwvergunningen@minezk.nl</w:t>
        </w:r>
      </w:hyperlink>
      <w:r>
        <w:rPr>
          <w:rFonts w:ascii="Verdana" w:hAnsi="Verdana"/>
          <w:sz w:val="18"/>
          <w:szCs w:val="18"/>
        </w:rPr>
        <w:t xml:space="preserve"> </w:t>
      </w:r>
    </w:p>
    <w:p w14:paraId="2433AD31" w14:textId="77777777" w:rsidR="00DA34F3" w:rsidRDefault="00DA34F3" w:rsidP="00234DE3">
      <w:pPr>
        <w:spacing w:line="276" w:lineRule="auto"/>
        <w:contextualSpacing/>
        <w:rPr>
          <w:rFonts w:ascii="Verdana" w:hAnsi="Verdana"/>
          <w:sz w:val="18"/>
          <w:szCs w:val="18"/>
        </w:rPr>
      </w:pPr>
    </w:p>
    <w:tbl>
      <w:tblPr>
        <w:tblStyle w:val="Tabelraster"/>
        <w:tblW w:w="9356" w:type="dxa"/>
        <w:tblInd w:w="-289" w:type="dxa"/>
        <w:tblLook w:val="04A0" w:firstRow="1" w:lastRow="0" w:firstColumn="1" w:lastColumn="0" w:noHBand="0" w:noVBand="1"/>
      </w:tblPr>
      <w:tblGrid>
        <w:gridCol w:w="988"/>
        <w:gridCol w:w="283"/>
        <w:gridCol w:w="3827"/>
        <w:gridCol w:w="4258"/>
      </w:tblGrid>
      <w:tr w:rsidR="00DA34F3" w:rsidRPr="009053E9" w14:paraId="19399FD3" w14:textId="77777777" w:rsidTr="001C4498">
        <w:tc>
          <w:tcPr>
            <w:tcW w:w="1271" w:type="dxa"/>
            <w:gridSpan w:val="2"/>
            <w:shd w:val="clear" w:color="auto" w:fill="D9D9D9" w:themeFill="background1" w:themeFillShade="D9"/>
          </w:tcPr>
          <w:p w14:paraId="6D87EBD8" w14:textId="77777777" w:rsidR="00DA34F3" w:rsidRPr="009053E9" w:rsidRDefault="00DA34F3" w:rsidP="00234DE3">
            <w:pPr>
              <w:spacing w:line="276" w:lineRule="auto"/>
              <w:contextualSpacing/>
              <w:rPr>
                <w:rFonts w:ascii="Verdana" w:hAnsi="Verdana"/>
                <w:b/>
                <w:bCs/>
                <w:i/>
                <w:iCs/>
                <w:u w:val="single"/>
              </w:rPr>
            </w:pPr>
            <w:r w:rsidRPr="009053E9">
              <w:rPr>
                <w:rFonts w:ascii="Verdana" w:hAnsi="Verdana"/>
                <w:b/>
                <w:bCs/>
                <w:i/>
                <w:iCs/>
                <w:u w:val="single"/>
              </w:rPr>
              <w:t>Artikel</w:t>
            </w:r>
          </w:p>
          <w:p w14:paraId="126F9C68" w14:textId="77777777" w:rsidR="00DA34F3" w:rsidRPr="009053E9" w:rsidRDefault="00DA34F3" w:rsidP="00234DE3">
            <w:pPr>
              <w:spacing w:line="276" w:lineRule="auto"/>
              <w:contextualSpacing/>
              <w:rPr>
                <w:rFonts w:ascii="Verdana" w:hAnsi="Verdana"/>
                <w:sz w:val="12"/>
                <w:szCs w:val="12"/>
                <w:u w:val="single"/>
              </w:rPr>
            </w:pPr>
          </w:p>
        </w:tc>
        <w:tc>
          <w:tcPr>
            <w:tcW w:w="3827" w:type="dxa"/>
            <w:shd w:val="clear" w:color="auto" w:fill="D9D9D9" w:themeFill="background1" w:themeFillShade="D9"/>
          </w:tcPr>
          <w:p w14:paraId="5ECFFAA6" w14:textId="77777777" w:rsidR="00DA34F3" w:rsidRPr="009053E9" w:rsidRDefault="00DA34F3" w:rsidP="00234DE3">
            <w:pPr>
              <w:spacing w:line="276" w:lineRule="auto"/>
              <w:contextualSpacing/>
              <w:rPr>
                <w:rFonts w:ascii="Verdana" w:hAnsi="Verdana"/>
                <w:b/>
                <w:bCs/>
                <w:i/>
                <w:iCs/>
                <w:u w:val="single"/>
              </w:rPr>
            </w:pPr>
            <w:r w:rsidRPr="009053E9">
              <w:rPr>
                <w:rFonts w:ascii="Verdana" w:hAnsi="Verdana"/>
                <w:b/>
                <w:bCs/>
                <w:i/>
                <w:iCs/>
                <w:u w:val="single"/>
              </w:rPr>
              <w:t>Onderwerp</w:t>
            </w:r>
          </w:p>
        </w:tc>
        <w:tc>
          <w:tcPr>
            <w:tcW w:w="4258" w:type="dxa"/>
            <w:shd w:val="clear" w:color="auto" w:fill="D9D9D9" w:themeFill="background1" w:themeFillShade="D9"/>
          </w:tcPr>
          <w:p w14:paraId="6BCFAD56" w14:textId="77777777" w:rsidR="00DA34F3" w:rsidRPr="009053E9" w:rsidRDefault="00DA34F3" w:rsidP="00234DE3">
            <w:pPr>
              <w:spacing w:line="276" w:lineRule="auto"/>
              <w:contextualSpacing/>
              <w:rPr>
                <w:rFonts w:ascii="Verdana" w:hAnsi="Verdana"/>
                <w:b/>
                <w:bCs/>
                <w:i/>
                <w:iCs/>
                <w:u w:val="single"/>
              </w:rPr>
            </w:pPr>
            <w:r w:rsidRPr="009053E9">
              <w:rPr>
                <w:rFonts w:ascii="Verdana" w:hAnsi="Verdana"/>
                <w:b/>
                <w:bCs/>
                <w:i/>
                <w:iCs/>
                <w:u w:val="single"/>
              </w:rPr>
              <w:t>Beschrijving</w:t>
            </w:r>
          </w:p>
        </w:tc>
      </w:tr>
      <w:tr w:rsidR="00DA34F3" w:rsidRPr="009053E9" w14:paraId="1BE3B643" w14:textId="77777777" w:rsidTr="001C4498">
        <w:tc>
          <w:tcPr>
            <w:tcW w:w="1271" w:type="dxa"/>
            <w:gridSpan w:val="2"/>
            <w:shd w:val="clear" w:color="auto" w:fill="F2F2F2" w:themeFill="background1" w:themeFillShade="F2"/>
          </w:tcPr>
          <w:p w14:paraId="52B52490" w14:textId="77777777" w:rsidR="00DA34F3" w:rsidRPr="009053E9" w:rsidRDefault="00DA34F3" w:rsidP="00234DE3">
            <w:pPr>
              <w:spacing w:line="276" w:lineRule="auto"/>
              <w:contextualSpacing/>
              <w:rPr>
                <w:rFonts w:ascii="Verdana" w:hAnsi="Verdana"/>
                <w:b/>
                <w:bCs/>
                <w:i/>
                <w:iCs/>
                <w:u w:val="single"/>
              </w:rPr>
            </w:pPr>
          </w:p>
        </w:tc>
        <w:tc>
          <w:tcPr>
            <w:tcW w:w="8085" w:type="dxa"/>
            <w:gridSpan w:val="2"/>
            <w:shd w:val="clear" w:color="auto" w:fill="F2F2F2" w:themeFill="background1" w:themeFillShade="F2"/>
          </w:tcPr>
          <w:p w14:paraId="28E2558A" w14:textId="77777777" w:rsidR="00DA34F3" w:rsidRDefault="00DA34F3" w:rsidP="00234DE3">
            <w:pPr>
              <w:spacing w:line="276" w:lineRule="auto"/>
              <w:ind w:right="181"/>
              <w:rPr>
                <w:rFonts w:ascii="Verdana" w:hAnsi="Verdana"/>
                <w:b/>
                <w:bCs/>
              </w:rPr>
            </w:pPr>
            <w:r w:rsidRPr="00DB5B5C">
              <w:rPr>
                <w:rFonts w:ascii="Verdana" w:hAnsi="Verdana"/>
                <w:b/>
                <w:bCs/>
              </w:rPr>
              <w:t>Algemene informatie</w:t>
            </w:r>
            <w:r>
              <w:rPr>
                <w:rFonts w:ascii="Verdana" w:hAnsi="Verdana"/>
                <w:b/>
                <w:bCs/>
              </w:rPr>
              <w:t xml:space="preserve"> aanvraag</w:t>
            </w:r>
            <w:r w:rsidR="00E52514">
              <w:rPr>
                <w:rFonts w:ascii="Verdana" w:hAnsi="Verdana"/>
                <w:b/>
                <w:bCs/>
              </w:rPr>
              <w:t xml:space="preserve"> toewijzing zoekgebied aardwarmte </w:t>
            </w:r>
          </w:p>
          <w:p w14:paraId="0A488A06" w14:textId="2E37AC86" w:rsidR="00E52514" w:rsidRPr="009053E9" w:rsidRDefault="00E52514" w:rsidP="00234DE3">
            <w:pPr>
              <w:spacing w:line="276" w:lineRule="auto"/>
              <w:ind w:right="181"/>
              <w:rPr>
                <w:rFonts w:ascii="Verdana" w:hAnsi="Verdana"/>
                <w:b/>
                <w:bCs/>
                <w:i/>
                <w:iCs/>
                <w:u w:val="single"/>
              </w:rPr>
            </w:pPr>
          </w:p>
        </w:tc>
      </w:tr>
      <w:tr w:rsidR="00DA34F3" w14:paraId="2423337B" w14:textId="77777777" w:rsidTr="001C4498">
        <w:tc>
          <w:tcPr>
            <w:tcW w:w="1271" w:type="dxa"/>
            <w:gridSpan w:val="2"/>
          </w:tcPr>
          <w:p w14:paraId="09D3F705" w14:textId="7AA55DC9" w:rsidR="00DA34F3" w:rsidRDefault="00DA34F3" w:rsidP="00234DE3">
            <w:pPr>
              <w:spacing w:line="276" w:lineRule="auto"/>
              <w:contextualSpacing/>
              <w:rPr>
                <w:rFonts w:ascii="Verdana" w:hAnsi="Verdana"/>
                <w:sz w:val="18"/>
                <w:szCs w:val="18"/>
              </w:rPr>
            </w:pPr>
            <w:r>
              <w:rPr>
                <w:rFonts w:ascii="Verdana" w:hAnsi="Verdana"/>
                <w:sz w:val="18"/>
                <w:szCs w:val="18"/>
              </w:rPr>
              <w:t>24</w:t>
            </w:r>
            <w:r w:rsidR="009B607B">
              <w:rPr>
                <w:rFonts w:ascii="Verdana" w:hAnsi="Verdana"/>
                <w:sz w:val="18"/>
                <w:szCs w:val="18"/>
              </w:rPr>
              <w:t>d</w:t>
            </w:r>
            <w:r>
              <w:rPr>
                <w:rFonts w:ascii="Verdana" w:hAnsi="Verdana"/>
                <w:sz w:val="18"/>
                <w:szCs w:val="18"/>
              </w:rPr>
              <w:t>, Mbw</w:t>
            </w:r>
          </w:p>
        </w:tc>
        <w:tc>
          <w:tcPr>
            <w:tcW w:w="3827" w:type="dxa"/>
          </w:tcPr>
          <w:p w14:paraId="23B823A8" w14:textId="77777777" w:rsidR="00DA34F3" w:rsidRPr="002E7D60" w:rsidRDefault="00DA34F3" w:rsidP="00234DE3">
            <w:pPr>
              <w:spacing w:line="276" w:lineRule="auto"/>
              <w:rPr>
                <w:rFonts w:ascii="Verdana" w:hAnsi="Verdana"/>
                <w:b/>
                <w:bCs/>
                <w:sz w:val="18"/>
                <w:szCs w:val="18"/>
              </w:rPr>
            </w:pPr>
            <w:r w:rsidRPr="002E7D60">
              <w:rPr>
                <w:rFonts w:ascii="Verdana" w:hAnsi="Verdana"/>
                <w:b/>
                <w:bCs/>
                <w:sz w:val="18"/>
                <w:szCs w:val="18"/>
              </w:rPr>
              <w:t xml:space="preserve">Aanvraag </w:t>
            </w:r>
            <w:r w:rsidRPr="002E7D60">
              <w:rPr>
                <w:rFonts w:ascii="Verdana" w:hAnsi="Verdana"/>
                <w:b/>
                <w:bCs/>
                <w:sz w:val="18"/>
                <w:szCs w:val="18"/>
              </w:rPr>
              <w:br/>
              <w:t>toewijzing zoekgebied</w:t>
            </w:r>
          </w:p>
          <w:p w14:paraId="6A3C9748" w14:textId="77777777" w:rsidR="00DA34F3" w:rsidRPr="007F5636" w:rsidRDefault="00DA34F3" w:rsidP="00234DE3">
            <w:pPr>
              <w:spacing w:line="276" w:lineRule="auto"/>
              <w:rPr>
                <w:rFonts w:ascii="Verdana" w:hAnsi="Verdana"/>
                <w:sz w:val="14"/>
                <w:szCs w:val="14"/>
              </w:rPr>
            </w:pPr>
          </w:p>
          <w:p w14:paraId="3184884A" w14:textId="77777777" w:rsidR="00DA34F3" w:rsidRDefault="00DA34F3" w:rsidP="00234DE3">
            <w:pPr>
              <w:spacing w:line="276" w:lineRule="auto"/>
              <w:rPr>
                <w:rFonts w:ascii="Verdana" w:hAnsi="Verdana"/>
                <w:sz w:val="36"/>
                <w:szCs w:val="36"/>
              </w:rPr>
            </w:pPr>
          </w:p>
          <w:p w14:paraId="446D3E46" w14:textId="77777777" w:rsidR="00DA34F3" w:rsidRPr="007F5636" w:rsidRDefault="00DA34F3" w:rsidP="00234DE3">
            <w:pPr>
              <w:spacing w:line="276" w:lineRule="auto"/>
              <w:rPr>
                <w:rFonts w:ascii="Verdana" w:hAnsi="Verdana"/>
                <w:b/>
                <w:bCs/>
                <w:sz w:val="14"/>
                <w:szCs w:val="14"/>
              </w:rPr>
            </w:pPr>
          </w:p>
        </w:tc>
        <w:tc>
          <w:tcPr>
            <w:tcW w:w="4258" w:type="dxa"/>
          </w:tcPr>
          <w:p w14:paraId="59E0E7A3" w14:textId="6D8A1B5F" w:rsidR="00DA34F3" w:rsidRPr="002724C0" w:rsidRDefault="00DA34F3" w:rsidP="005A0E9E">
            <w:pPr>
              <w:tabs>
                <w:tab w:val="left" w:pos="705"/>
              </w:tabs>
              <w:spacing w:line="276" w:lineRule="auto"/>
              <w:rPr>
                <w:rFonts w:ascii="Verdana" w:hAnsi="Verdana"/>
                <w:sz w:val="12"/>
                <w:szCs w:val="12"/>
              </w:rPr>
            </w:pPr>
          </w:p>
        </w:tc>
      </w:tr>
      <w:tr w:rsidR="00DA34F3" w14:paraId="60E3CA36" w14:textId="77777777" w:rsidTr="001C4498">
        <w:tc>
          <w:tcPr>
            <w:tcW w:w="1271" w:type="dxa"/>
            <w:gridSpan w:val="2"/>
          </w:tcPr>
          <w:p w14:paraId="757AB24C" w14:textId="77777777" w:rsidR="00DA34F3" w:rsidRDefault="00DA34F3" w:rsidP="00234DE3">
            <w:pPr>
              <w:spacing w:line="276" w:lineRule="auto"/>
              <w:contextualSpacing/>
              <w:rPr>
                <w:rFonts w:ascii="Verdana" w:hAnsi="Verdana"/>
                <w:sz w:val="18"/>
                <w:szCs w:val="18"/>
              </w:rPr>
            </w:pPr>
          </w:p>
        </w:tc>
        <w:tc>
          <w:tcPr>
            <w:tcW w:w="3827" w:type="dxa"/>
          </w:tcPr>
          <w:p w14:paraId="7F170BC9" w14:textId="39570140" w:rsidR="00DA34F3" w:rsidRPr="00DB5B5C" w:rsidRDefault="009B607B" w:rsidP="00234DE3">
            <w:pPr>
              <w:spacing w:line="276" w:lineRule="auto"/>
              <w:contextualSpacing/>
              <w:rPr>
                <w:rFonts w:ascii="Verdana" w:hAnsi="Verdana"/>
                <w:b/>
                <w:bCs/>
                <w:sz w:val="18"/>
                <w:szCs w:val="18"/>
              </w:rPr>
            </w:pPr>
            <w:r>
              <w:rPr>
                <w:rFonts w:ascii="Verdana" w:hAnsi="Verdana"/>
                <w:b/>
                <w:bCs/>
                <w:sz w:val="18"/>
                <w:szCs w:val="18"/>
              </w:rPr>
              <w:t>Naam indiener</w:t>
            </w:r>
          </w:p>
        </w:tc>
        <w:tc>
          <w:tcPr>
            <w:tcW w:w="4258" w:type="dxa"/>
          </w:tcPr>
          <w:p w14:paraId="322C19BA" w14:textId="65209C43" w:rsidR="00DA34F3" w:rsidRPr="009B607B" w:rsidRDefault="00DA34F3" w:rsidP="009B607B">
            <w:pPr>
              <w:spacing w:line="276" w:lineRule="auto"/>
              <w:rPr>
                <w:rFonts w:ascii="Verdana" w:hAnsi="Verdana"/>
                <w:sz w:val="18"/>
                <w:szCs w:val="18"/>
              </w:rPr>
            </w:pPr>
          </w:p>
        </w:tc>
      </w:tr>
      <w:tr w:rsidR="00DA34F3" w14:paraId="48CCF4C2" w14:textId="77777777" w:rsidTr="001C4498">
        <w:tc>
          <w:tcPr>
            <w:tcW w:w="1271" w:type="dxa"/>
            <w:gridSpan w:val="2"/>
          </w:tcPr>
          <w:p w14:paraId="1DD16B10" w14:textId="77777777" w:rsidR="00DA34F3" w:rsidRDefault="00DA34F3" w:rsidP="00234DE3">
            <w:pPr>
              <w:spacing w:line="276" w:lineRule="auto"/>
              <w:contextualSpacing/>
              <w:rPr>
                <w:rFonts w:ascii="Verdana" w:hAnsi="Verdana"/>
                <w:sz w:val="18"/>
                <w:szCs w:val="18"/>
              </w:rPr>
            </w:pPr>
          </w:p>
        </w:tc>
        <w:tc>
          <w:tcPr>
            <w:tcW w:w="3827" w:type="dxa"/>
          </w:tcPr>
          <w:p w14:paraId="0604F871" w14:textId="77777777" w:rsidR="00DA34F3" w:rsidRPr="00DB5B5C" w:rsidRDefault="00DA34F3" w:rsidP="00234DE3">
            <w:pPr>
              <w:spacing w:line="276" w:lineRule="auto"/>
              <w:contextualSpacing/>
              <w:rPr>
                <w:rFonts w:ascii="Verdana" w:hAnsi="Verdana"/>
                <w:b/>
                <w:bCs/>
                <w:sz w:val="18"/>
                <w:szCs w:val="18"/>
              </w:rPr>
            </w:pPr>
            <w:r w:rsidRPr="00DB5B5C">
              <w:rPr>
                <w:rFonts w:ascii="Verdana" w:hAnsi="Verdana"/>
                <w:b/>
                <w:bCs/>
                <w:sz w:val="18"/>
                <w:szCs w:val="18"/>
              </w:rPr>
              <w:t>Adres</w:t>
            </w:r>
          </w:p>
        </w:tc>
        <w:tc>
          <w:tcPr>
            <w:tcW w:w="4258" w:type="dxa"/>
          </w:tcPr>
          <w:p w14:paraId="07BBC04D" w14:textId="77777777" w:rsidR="00DA34F3" w:rsidRDefault="00DA34F3" w:rsidP="00234DE3">
            <w:pPr>
              <w:spacing w:line="276" w:lineRule="auto"/>
              <w:contextualSpacing/>
              <w:rPr>
                <w:rFonts w:ascii="Verdana" w:hAnsi="Verdana"/>
                <w:sz w:val="18"/>
                <w:szCs w:val="18"/>
              </w:rPr>
            </w:pPr>
          </w:p>
        </w:tc>
      </w:tr>
      <w:tr w:rsidR="00DA34F3" w14:paraId="38A9C7A7" w14:textId="77777777" w:rsidTr="001C4498">
        <w:tc>
          <w:tcPr>
            <w:tcW w:w="1271" w:type="dxa"/>
            <w:gridSpan w:val="2"/>
          </w:tcPr>
          <w:p w14:paraId="79D68573" w14:textId="77777777" w:rsidR="00DA34F3" w:rsidRDefault="00DA34F3" w:rsidP="00234DE3">
            <w:pPr>
              <w:spacing w:line="276" w:lineRule="auto"/>
              <w:contextualSpacing/>
              <w:rPr>
                <w:rFonts w:ascii="Verdana" w:hAnsi="Verdana"/>
                <w:sz w:val="18"/>
                <w:szCs w:val="18"/>
              </w:rPr>
            </w:pPr>
          </w:p>
        </w:tc>
        <w:tc>
          <w:tcPr>
            <w:tcW w:w="3827" w:type="dxa"/>
          </w:tcPr>
          <w:p w14:paraId="35CA77DA" w14:textId="77777777" w:rsidR="00DA34F3" w:rsidRPr="00DB5B5C" w:rsidRDefault="00DA34F3" w:rsidP="00234DE3">
            <w:pPr>
              <w:spacing w:line="276" w:lineRule="auto"/>
              <w:contextualSpacing/>
              <w:rPr>
                <w:rFonts w:ascii="Verdana" w:hAnsi="Verdana"/>
                <w:b/>
                <w:bCs/>
                <w:sz w:val="18"/>
                <w:szCs w:val="18"/>
              </w:rPr>
            </w:pPr>
            <w:r w:rsidRPr="00DB5B5C">
              <w:rPr>
                <w:rFonts w:ascii="Verdana" w:hAnsi="Verdana"/>
                <w:b/>
                <w:bCs/>
                <w:sz w:val="18"/>
                <w:szCs w:val="18"/>
              </w:rPr>
              <w:t>Contactpersoon</w:t>
            </w:r>
          </w:p>
        </w:tc>
        <w:tc>
          <w:tcPr>
            <w:tcW w:w="4258" w:type="dxa"/>
          </w:tcPr>
          <w:p w14:paraId="3364AF67" w14:textId="77777777" w:rsidR="00DA34F3" w:rsidRDefault="00DA34F3" w:rsidP="00234DE3">
            <w:pPr>
              <w:spacing w:line="276" w:lineRule="auto"/>
              <w:contextualSpacing/>
              <w:rPr>
                <w:rFonts w:ascii="Verdana" w:hAnsi="Verdana"/>
                <w:sz w:val="18"/>
                <w:szCs w:val="18"/>
              </w:rPr>
            </w:pPr>
          </w:p>
        </w:tc>
      </w:tr>
      <w:tr w:rsidR="00DA34F3" w14:paraId="7518541B" w14:textId="77777777" w:rsidTr="001C4498">
        <w:tc>
          <w:tcPr>
            <w:tcW w:w="1271" w:type="dxa"/>
            <w:gridSpan w:val="2"/>
          </w:tcPr>
          <w:p w14:paraId="645D2536" w14:textId="77777777" w:rsidR="00DA34F3" w:rsidRDefault="00DA34F3" w:rsidP="00234DE3">
            <w:pPr>
              <w:spacing w:line="276" w:lineRule="auto"/>
              <w:contextualSpacing/>
              <w:rPr>
                <w:rFonts w:ascii="Verdana" w:hAnsi="Verdana"/>
                <w:sz w:val="18"/>
                <w:szCs w:val="18"/>
              </w:rPr>
            </w:pPr>
          </w:p>
        </w:tc>
        <w:tc>
          <w:tcPr>
            <w:tcW w:w="3827" w:type="dxa"/>
          </w:tcPr>
          <w:p w14:paraId="646976C3" w14:textId="77777777" w:rsidR="00DA34F3" w:rsidRPr="00DB5B5C" w:rsidRDefault="00DA34F3" w:rsidP="00234DE3">
            <w:pPr>
              <w:spacing w:line="276" w:lineRule="auto"/>
              <w:contextualSpacing/>
              <w:rPr>
                <w:rFonts w:ascii="Verdana" w:hAnsi="Verdana"/>
                <w:b/>
                <w:bCs/>
                <w:sz w:val="18"/>
                <w:szCs w:val="18"/>
              </w:rPr>
            </w:pPr>
            <w:r w:rsidRPr="00DB5B5C">
              <w:rPr>
                <w:rFonts w:ascii="Verdana" w:hAnsi="Verdana"/>
                <w:b/>
                <w:bCs/>
                <w:sz w:val="18"/>
                <w:szCs w:val="18"/>
              </w:rPr>
              <w:t>E-mailadres contactpersoon</w:t>
            </w:r>
          </w:p>
        </w:tc>
        <w:tc>
          <w:tcPr>
            <w:tcW w:w="4258" w:type="dxa"/>
          </w:tcPr>
          <w:p w14:paraId="3CFDF121" w14:textId="77777777" w:rsidR="00DA34F3" w:rsidRDefault="00DA34F3" w:rsidP="00234DE3">
            <w:pPr>
              <w:spacing w:line="276" w:lineRule="auto"/>
              <w:contextualSpacing/>
              <w:rPr>
                <w:rFonts w:ascii="Verdana" w:hAnsi="Verdana"/>
                <w:sz w:val="18"/>
                <w:szCs w:val="18"/>
              </w:rPr>
            </w:pPr>
          </w:p>
        </w:tc>
      </w:tr>
      <w:tr w:rsidR="00DA34F3" w14:paraId="3623896C" w14:textId="77777777" w:rsidTr="001C4498">
        <w:tc>
          <w:tcPr>
            <w:tcW w:w="1271" w:type="dxa"/>
            <w:gridSpan w:val="2"/>
          </w:tcPr>
          <w:p w14:paraId="415F76D6" w14:textId="77777777" w:rsidR="00DA34F3" w:rsidRDefault="00DA34F3" w:rsidP="00234DE3">
            <w:pPr>
              <w:spacing w:line="276" w:lineRule="auto"/>
              <w:contextualSpacing/>
              <w:rPr>
                <w:rFonts w:ascii="Verdana" w:hAnsi="Verdana"/>
                <w:sz w:val="18"/>
                <w:szCs w:val="18"/>
              </w:rPr>
            </w:pPr>
          </w:p>
        </w:tc>
        <w:tc>
          <w:tcPr>
            <w:tcW w:w="3827" w:type="dxa"/>
          </w:tcPr>
          <w:p w14:paraId="065EC04B" w14:textId="77777777" w:rsidR="00DA34F3" w:rsidRPr="00DB5B5C" w:rsidRDefault="00DA34F3" w:rsidP="00234DE3">
            <w:pPr>
              <w:spacing w:line="276" w:lineRule="auto"/>
              <w:contextualSpacing/>
              <w:rPr>
                <w:rFonts w:ascii="Verdana" w:hAnsi="Verdana"/>
                <w:b/>
                <w:bCs/>
                <w:sz w:val="18"/>
                <w:szCs w:val="18"/>
              </w:rPr>
            </w:pPr>
            <w:r w:rsidRPr="00DB5B5C">
              <w:rPr>
                <w:rFonts w:ascii="Verdana" w:hAnsi="Verdana"/>
                <w:b/>
                <w:bCs/>
                <w:sz w:val="18"/>
                <w:szCs w:val="18"/>
              </w:rPr>
              <w:t>Telefoonnummer contactpersoon</w:t>
            </w:r>
          </w:p>
        </w:tc>
        <w:tc>
          <w:tcPr>
            <w:tcW w:w="4258" w:type="dxa"/>
          </w:tcPr>
          <w:p w14:paraId="7C03BAD5" w14:textId="77777777" w:rsidR="00DA34F3" w:rsidRDefault="00DA34F3" w:rsidP="00234DE3">
            <w:pPr>
              <w:spacing w:line="276" w:lineRule="auto"/>
              <w:contextualSpacing/>
              <w:rPr>
                <w:rFonts w:ascii="Verdana" w:hAnsi="Verdana"/>
                <w:sz w:val="18"/>
                <w:szCs w:val="18"/>
              </w:rPr>
            </w:pPr>
          </w:p>
        </w:tc>
      </w:tr>
      <w:tr w:rsidR="009B607B" w14:paraId="4FC450A1" w14:textId="77777777" w:rsidTr="001C4498">
        <w:tc>
          <w:tcPr>
            <w:tcW w:w="1271" w:type="dxa"/>
            <w:gridSpan w:val="2"/>
          </w:tcPr>
          <w:p w14:paraId="7DD23020" w14:textId="3905B756" w:rsidR="009B607B" w:rsidRDefault="009B607B" w:rsidP="009B607B">
            <w:pPr>
              <w:spacing w:line="276" w:lineRule="auto"/>
              <w:contextualSpacing/>
              <w:rPr>
                <w:rFonts w:ascii="Verdana" w:hAnsi="Verdana"/>
                <w:sz w:val="18"/>
                <w:szCs w:val="18"/>
              </w:rPr>
            </w:pPr>
          </w:p>
        </w:tc>
        <w:tc>
          <w:tcPr>
            <w:tcW w:w="3827" w:type="dxa"/>
          </w:tcPr>
          <w:p w14:paraId="038D31F1" w14:textId="6DF6F19B" w:rsidR="009B607B" w:rsidRDefault="009B607B" w:rsidP="009B607B">
            <w:pPr>
              <w:spacing w:line="276" w:lineRule="auto"/>
              <w:contextualSpacing/>
              <w:rPr>
                <w:rFonts w:ascii="Verdana" w:hAnsi="Verdana"/>
                <w:b/>
                <w:bCs/>
                <w:sz w:val="18"/>
                <w:szCs w:val="18"/>
              </w:rPr>
            </w:pPr>
            <w:r>
              <w:rPr>
                <w:rFonts w:ascii="Verdana" w:hAnsi="Verdana"/>
                <w:b/>
                <w:bCs/>
                <w:sz w:val="18"/>
                <w:szCs w:val="18"/>
              </w:rPr>
              <w:t>Beoogd vergunninghouder(s)</w:t>
            </w:r>
          </w:p>
        </w:tc>
        <w:tc>
          <w:tcPr>
            <w:tcW w:w="4258" w:type="dxa"/>
          </w:tcPr>
          <w:p w14:paraId="359FA87E" w14:textId="77777777" w:rsidR="009B607B" w:rsidRPr="00001203" w:rsidRDefault="009B607B" w:rsidP="009B607B">
            <w:pPr>
              <w:pStyle w:val="Lijstalinea"/>
              <w:numPr>
                <w:ilvl w:val="0"/>
                <w:numId w:val="35"/>
              </w:numPr>
              <w:spacing w:line="276" w:lineRule="auto"/>
              <w:ind w:left="325" w:hanging="283"/>
              <w:rPr>
                <w:rFonts w:ascii="Verdana" w:hAnsi="Verdana"/>
                <w:sz w:val="18"/>
                <w:szCs w:val="18"/>
              </w:rPr>
            </w:pPr>
            <w:r w:rsidRPr="00001203">
              <w:rPr>
                <w:rFonts w:ascii="Verdana" w:hAnsi="Verdana"/>
                <w:sz w:val="18"/>
                <w:szCs w:val="18"/>
              </w:rPr>
              <w:t>… B.V.</w:t>
            </w:r>
          </w:p>
          <w:p w14:paraId="490FB3E1" w14:textId="1816FB32" w:rsidR="009B607B" w:rsidRDefault="009B607B" w:rsidP="009B607B">
            <w:pPr>
              <w:pStyle w:val="Lijstalinea"/>
              <w:numPr>
                <w:ilvl w:val="0"/>
                <w:numId w:val="35"/>
              </w:numPr>
              <w:spacing w:line="276" w:lineRule="auto"/>
              <w:ind w:left="325" w:hanging="283"/>
              <w:rPr>
                <w:rFonts w:ascii="Verdana" w:hAnsi="Verdana"/>
                <w:sz w:val="18"/>
                <w:szCs w:val="18"/>
              </w:rPr>
            </w:pPr>
            <w:r w:rsidRPr="00001203">
              <w:rPr>
                <w:rFonts w:ascii="Verdana" w:hAnsi="Verdana"/>
                <w:sz w:val="18"/>
                <w:szCs w:val="18"/>
              </w:rPr>
              <w:t>… B.V.</w:t>
            </w:r>
          </w:p>
          <w:p w14:paraId="5AC196D5" w14:textId="080D7A7F" w:rsidR="009B607B" w:rsidRPr="009B607B" w:rsidRDefault="009B607B" w:rsidP="009B607B">
            <w:pPr>
              <w:pStyle w:val="Lijstalinea"/>
              <w:numPr>
                <w:ilvl w:val="0"/>
                <w:numId w:val="35"/>
              </w:numPr>
              <w:spacing w:line="276" w:lineRule="auto"/>
              <w:ind w:left="325" w:hanging="283"/>
              <w:rPr>
                <w:rFonts w:ascii="Verdana" w:hAnsi="Verdana"/>
                <w:sz w:val="18"/>
                <w:szCs w:val="18"/>
              </w:rPr>
            </w:pPr>
            <w:r w:rsidRPr="00001203">
              <w:rPr>
                <w:rFonts w:ascii="Verdana" w:hAnsi="Verdana"/>
                <w:sz w:val="18"/>
                <w:szCs w:val="18"/>
              </w:rPr>
              <w:t>… B.V.</w:t>
            </w:r>
          </w:p>
        </w:tc>
      </w:tr>
      <w:tr w:rsidR="009B607B" w14:paraId="450771B1" w14:textId="77777777" w:rsidTr="001C4498">
        <w:tc>
          <w:tcPr>
            <w:tcW w:w="1271" w:type="dxa"/>
            <w:gridSpan w:val="2"/>
          </w:tcPr>
          <w:p w14:paraId="6499E4FB" w14:textId="77777777" w:rsidR="009B607B" w:rsidRDefault="009B607B" w:rsidP="009B607B">
            <w:pPr>
              <w:spacing w:line="276" w:lineRule="auto"/>
              <w:contextualSpacing/>
              <w:rPr>
                <w:rFonts w:ascii="Verdana" w:hAnsi="Verdana"/>
                <w:sz w:val="18"/>
                <w:szCs w:val="18"/>
              </w:rPr>
            </w:pPr>
          </w:p>
        </w:tc>
        <w:tc>
          <w:tcPr>
            <w:tcW w:w="3827" w:type="dxa"/>
          </w:tcPr>
          <w:p w14:paraId="7EF26877" w14:textId="71D209BC" w:rsidR="009B607B" w:rsidRDefault="009B607B" w:rsidP="009B607B">
            <w:pPr>
              <w:spacing w:line="276" w:lineRule="auto"/>
              <w:contextualSpacing/>
              <w:rPr>
                <w:rFonts w:ascii="Verdana" w:hAnsi="Verdana"/>
                <w:b/>
                <w:bCs/>
                <w:sz w:val="18"/>
                <w:szCs w:val="18"/>
              </w:rPr>
            </w:pPr>
            <w:proofErr w:type="spellStart"/>
            <w:r>
              <w:rPr>
                <w:rFonts w:ascii="Verdana" w:hAnsi="Verdana"/>
                <w:b/>
                <w:bCs/>
                <w:sz w:val="18"/>
                <w:szCs w:val="18"/>
              </w:rPr>
              <w:t>Kvk</w:t>
            </w:r>
            <w:proofErr w:type="spellEnd"/>
            <w:r>
              <w:rPr>
                <w:rFonts w:ascii="Verdana" w:hAnsi="Verdana"/>
                <w:b/>
                <w:bCs/>
                <w:sz w:val="18"/>
                <w:szCs w:val="18"/>
              </w:rPr>
              <w:t>-nummer</w:t>
            </w:r>
          </w:p>
        </w:tc>
        <w:tc>
          <w:tcPr>
            <w:tcW w:w="4258" w:type="dxa"/>
          </w:tcPr>
          <w:p w14:paraId="349EA407" w14:textId="77777777" w:rsidR="009B607B" w:rsidRPr="009B607B" w:rsidRDefault="009B607B" w:rsidP="009B607B">
            <w:pPr>
              <w:spacing w:line="276" w:lineRule="auto"/>
              <w:rPr>
                <w:rFonts w:ascii="Verdana" w:hAnsi="Verdana"/>
                <w:sz w:val="18"/>
                <w:szCs w:val="18"/>
              </w:rPr>
            </w:pPr>
          </w:p>
        </w:tc>
      </w:tr>
      <w:tr w:rsidR="009B607B" w14:paraId="368EE74C" w14:textId="77777777" w:rsidTr="001C4498">
        <w:tc>
          <w:tcPr>
            <w:tcW w:w="1271" w:type="dxa"/>
            <w:gridSpan w:val="2"/>
            <w:shd w:val="clear" w:color="auto" w:fill="F2F2F2" w:themeFill="background1" w:themeFillShade="F2"/>
          </w:tcPr>
          <w:p w14:paraId="2593478D" w14:textId="77777777" w:rsidR="009B607B" w:rsidRDefault="009B607B" w:rsidP="009B607B">
            <w:pPr>
              <w:spacing w:line="276" w:lineRule="auto"/>
              <w:contextualSpacing/>
              <w:rPr>
                <w:rFonts w:ascii="Verdana" w:hAnsi="Verdana"/>
                <w:sz w:val="18"/>
                <w:szCs w:val="18"/>
              </w:rPr>
            </w:pPr>
          </w:p>
        </w:tc>
        <w:tc>
          <w:tcPr>
            <w:tcW w:w="8085" w:type="dxa"/>
            <w:gridSpan w:val="2"/>
            <w:shd w:val="clear" w:color="auto" w:fill="F2F2F2" w:themeFill="background1" w:themeFillShade="F2"/>
          </w:tcPr>
          <w:p w14:paraId="1E2CC504" w14:textId="77777777" w:rsidR="009B607B" w:rsidRDefault="009B607B" w:rsidP="009B607B">
            <w:pPr>
              <w:spacing w:line="276" w:lineRule="auto"/>
              <w:rPr>
                <w:rFonts w:ascii="Verdana" w:hAnsi="Verdana"/>
                <w:sz w:val="18"/>
                <w:szCs w:val="18"/>
              </w:rPr>
            </w:pPr>
            <w:r w:rsidRPr="00DB5B5C">
              <w:rPr>
                <w:rFonts w:ascii="Verdana" w:hAnsi="Verdana"/>
                <w:b/>
                <w:bCs/>
              </w:rPr>
              <w:t>Ligging</w:t>
            </w:r>
            <w:r>
              <w:rPr>
                <w:rFonts w:ascii="Verdana" w:hAnsi="Verdana"/>
                <w:b/>
                <w:bCs/>
              </w:rPr>
              <w:t xml:space="preserve"> aanvraag</w:t>
            </w:r>
          </w:p>
        </w:tc>
      </w:tr>
      <w:tr w:rsidR="009B607B" w14:paraId="21DFE7CC" w14:textId="77777777" w:rsidTr="001C4498">
        <w:tc>
          <w:tcPr>
            <w:tcW w:w="1271" w:type="dxa"/>
            <w:gridSpan w:val="2"/>
          </w:tcPr>
          <w:p w14:paraId="234C14F8" w14:textId="77777777" w:rsidR="009B607B" w:rsidRDefault="009B607B" w:rsidP="009B607B">
            <w:pPr>
              <w:spacing w:line="276" w:lineRule="auto"/>
              <w:contextualSpacing/>
              <w:rPr>
                <w:rFonts w:ascii="Verdana" w:hAnsi="Verdana"/>
                <w:sz w:val="18"/>
                <w:szCs w:val="18"/>
              </w:rPr>
            </w:pPr>
          </w:p>
        </w:tc>
        <w:tc>
          <w:tcPr>
            <w:tcW w:w="3827" w:type="dxa"/>
          </w:tcPr>
          <w:p w14:paraId="38CD3713" w14:textId="77777777" w:rsidR="009B607B" w:rsidRPr="00DB5B5C" w:rsidRDefault="009B607B" w:rsidP="009B607B">
            <w:pPr>
              <w:spacing w:line="276" w:lineRule="auto"/>
              <w:contextualSpacing/>
              <w:rPr>
                <w:rFonts w:ascii="Verdana" w:hAnsi="Verdana"/>
                <w:b/>
                <w:bCs/>
                <w:sz w:val="18"/>
                <w:szCs w:val="18"/>
              </w:rPr>
            </w:pPr>
            <w:r w:rsidRPr="00DB5B5C">
              <w:rPr>
                <w:rFonts w:ascii="Verdana" w:hAnsi="Verdana"/>
                <w:b/>
                <w:bCs/>
                <w:sz w:val="18"/>
                <w:szCs w:val="18"/>
              </w:rPr>
              <w:t>Provincie(s)</w:t>
            </w:r>
          </w:p>
        </w:tc>
        <w:tc>
          <w:tcPr>
            <w:tcW w:w="4258" w:type="dxa"/>
          </w:tcPr>
          <w:p w14:paraId="33C6AA98" w14:textId="77777777" w:rsidR="009B607B" w:rsidRDefault="009B607B" w:rsidP="009B607B">
            <w:pPr>
              <w:pStyle w:val="Lijstalinea"/>
              <w:numPr>
                <w:ilvl w:val="0"/>
                <w:numId w:val="35"/>
              </w:numPr>
              <w:spacing w:line="276" w:lineRule="auto"/>
              <w:ind w:left="325" w:hanging="283"/>
              <w:rPr>
                <w:rFonts w:ascii="Verdana" w:hAnsi="Verdana"/>
                <w:sz w:val="18"/>
                <w:szCs w:val="18"/>
              </w:rPr>
            </w:pPr>
            <w:r>
              <w:rPr>
                <w:rFonts w:ascii="Verdana" w:hAnsi="Verdana"/>
                <w:sz w:val="18"/>
                <w:szCs w:val="18"/>
              </w:rPr>
              <w:t>…</w:t>
            </w:r>
          </w:p>
          <w:p w14:paraId="678B6920" w14:textId="77777777" w:rsidR="009B607B" w:rsidRDefault="009B607B" w:rsidP="009B607B">
            <w:pPr>
              <w:pStyle w:val="Lijstalinea"/>
              <w:numPr>
                <w:ilvl w:val="0"/>
                <w:numId w:val="35"/>
              </w:numPr>
              <w:spacing w:line="276" w:lineRule="auto"/>
              <w:ind w:left="325" w:hanging="283"/>
              <w:rPr>
                <w:rFonts w:ascii="Verdana" w:hAnsi="Verdana"/>
                <w:sz w:val="18"/>
                <w:szCs w:val="18"/>
              </w:rPr>
            </w:pPr>
            <w:r>
              <w:rPr>
                <w:rFonts w:ascii="Verdana" w:hAnsi="Verdana"/>
                <w:sz w:val="18"/>
                <w:szCs w:val="18"/>
              </w:rPr>
              <w:t>…</w:t>
            </w:r>
          </w:p>
          <w:p w14:paraId="6A4CDDA5" w14:textId="77777777" w:rsidR="009B607B" w:rsidRPr="00CE3A24" w:rsidRDefault="009B607B" w:rsidP="009B607B">
            <w:pPr>
              <w:pStyle w:val="Lijstalinea"/>
              <w:numPr>
                <w:ilvl w:val="0"/>
                <w:numId w:val="35"/>
              </w:numPr>
              <w:spacing w:line="276" w:lineRule="auto"/>
              <w:ind w:left="325" w:hanging="283"/>
              <w:rPr>
                <w:rFonts w:ascii="Verdana" w:hAnsi="Verdana"/>
                <w:sz w:val="18"/>
                <w:szCs w:val="18"/>
              </w:rPr>
            </w:pPr>
            <w:r>
              <w:rPr>
                <w:rFonts w:ascii="Verdana" w:hAnsi="Verdana"/>
                <w:sz w:val="18"/>
                <w:szCs w:val="18"/>
              </w:rPr>
              <w:t>…</w:t>
            </w:r>
          </w:p>
        </w:tc>
      </w:tr>
      <w:tr w:rsidR="009B607B" w14:paraId="1EE46E7C" w14:textId="77777777" w:rsidTr="001C4498">
        <w:tc>
          <w:tcPr>
            <w:tcW w:w="1271" w:type="dxa"/>
            <w:gridSpan w:val="2"/>
          </w:tcPr>
          <w:p w14:paraId="25CC4352" w14:textId="77777777" w:rsidR="009B607B" w:rsidRDefault="009B607B" w:rsidP="009B607B">
            <w:pPr>
              <w:spacing w:line="276" w:lineRule="auto"/>
              <w:contextualSpacing/>
              <w:rPr>
                <w:rFonts w:ascii="Verdana" w:hAnsi="Verdana"/>
                <w:sz w:val="18"/>
                <w:szCs w:val="18"/>
              </w:rPr>
            </w:pPr>
          </w:p>
        </w:tc>
        <w:tc>
          <w:tcPr>
            <w:tcW w:w="3827" w:type="dxa"/>
          </w:tcPr>
          <w:p w14:paraId="283F5BD6" w14:textId="77777777" w:rsidR="009B607B" w:rsidRPr="00DB5B5C" w:rsidRDefault="009B607B" w:rsidP="009B607B">
            <w:pPr>
              <w:spacing w:line="276" w:lineRule="auto"/>
              <w:contextualSpacing/>
              <w:rPr>
                <w:rFonts w:ascii="Verdana" w:hAnsi="Verdana"/>
                <w:b/>
                <w:bCs/>
                <w:sz w:val="18"/>
                <w:szCs w:val="18"/>
              </w:rPr>
            </w:pPr>
            <w:r w:rsidRPr="00DB5B5C">
              <w:rPr>
                <w:rFonts w:ascii="Verdana" w:hAnsi="Verdana"/>
                <w:b/>
                <w:bCs/>
                <w:sz w:val="18"/>
                <w:szCs w:val="18"/>
              </w:rPr>
              <w:t>Gemeente(n)</w:t>
            </w:r>
          </w:p>
        </w:tc>
        <w:tc>
          <w:tcPr>
            <w:tcW w:w="4258" w:type="dxa"/>
          </w:tcPr>
          <w:p w14:paraId="21B2D951" w14:textId="77777777" w:rsidR="009B607B" w:rsidRDefault="009B607B" w:rsidP="009B607B">
            <w:pPr>
              <w:pStyle w:val="Lijstalinea"/>
              <w:numPr>
                <w:ilvl w:val="0"/>
                <w:numId w:val="35"/>
              </w:numPr>
              <w:spacing w:line="276" w:lineRule="auto"/>
              <w:ind w:left="325" w:hanging="283"/>
              <w:rPr>
                <w:rFonts w:ascii="Verdana" w:hAnsi="Verdana"/>
                <w:sz w:val="18"/>
                <w:szCs w:val="18"/>
              </w:rPr>
            </w:pPr>
            <w:r>
              <w:rPr>
                <w:rFonts w:ascii="Verdana" w:hAnsi="Verdana"/>
                <w:sz w:val="18"/>
                <w:szCs w:val="18"/>
              </w:rPr>
              <w:t>…</w:t>
            </w:r>
          </w:p>
          <w:p w14:paraId="6547B138" w14:textId="77777777" w:rsidR="009B607B" w:rsidRDefault="009B607B" w:rsidP="009B607B">
            <w:pPr>
              <w:pStyle w:val="Lijstalinea"/>
              <w:numPr>
                <w:ilvl w:val="0"/>
                <w:numId w:val="35"/>
              </w:numPr>
              <w:spacing w:line="276" w:lineRule="auto"/>
              <w:ind w:left="325" w:hanging="283"/>
              <w:rPr>
                <w:rFonts w:ascii="Verdana" w:hAnsi="Verdana"/>
                <w:sz w:val="18"/>
                <w:szCs w:val="18"/>
              </w:rPr>
            </w:pPr>
            <w:r>
              <w:rPr>
                <w:rFonts w:ascii="Verdana" w:hAnsi="Verdana"/>
                <w:sz w:val="18"/>
                <w:szCs w:val="18"/>
              </w:rPr>
              <w:t>…</w:t>
            </w:r>
          </w:p>
          <w:p w14:paraId="0A66A569" w14:textId="77777777" w:rsidR="009B607B" w:rsidRPr="00CE3A24" w:rsidRDefault="009B607B" w:rsidP="009B607B">
            <w:pPr>
              <w:pStyle w:val="Lijstalinea"/>
              <w:numPr>
                <w:ilvl w:val="0"/>
                <w:numId w:val="35"/>
              </w:numPr>
              <w:spacing w:line="276" w:lineRule="auto"/>
              <w:ind w:left="325" w:hanging="283"/>
              <w:rPr>
                <w:rFonts w:ascii="Verdana" w:hAnsi="Verdana"/>
                <w:sz w:val="18"/>
                <w:szCs w:val="18"/>
              </w:rPr>
            </w:pPr>
            <w:r>
              <w:rPr>
                <w:rFonts w:ascii="Verdana" w:hAnsi="Verdana"/>
                <w:sz w:val="18"/>
                <w:szCs w:val="18"/>
              </w:rPr>
              <w:t>…</w:t>
            </w:r>
          </w:p>
        </w:tc>
      </w:tr>
      <w:tr w:rsidR="009B607B" w14:paraId="173B845A" w14:textId="77777777" w:rsidTr="001C4498">
        <w:tc>
          <w:tcPr>
            <w:tcW w:w="1271" w:type="dxa"/>
            <w:gridSpan w:val="2"/>
          </w:tcPr>
          <w:p w14:paraId="3C6F4D82" w14:textId="77777777" w:rsidR="009B607B" w:rsidRDefault="009B607B" w:rsidP="009B607B">
            <w:pPr>
              <w:spacing w:line="276" w:lineRule="auto"/>
              <w:contextualSpacing/>
              <w:rPr>
                <w:rFonts w:ascii="Verdana" w:hAnsi="Verdana"/>
                <w:sz w:val="18"/>
                <w:szCs w:val="18"/>
              </w:rPr>
            </w:pPr>
          </w:p>
        </w:tc>
        <w:tc>
          <w:tcPr>
            <w:tcW w:w="3827" w:type="dxa"/>
          </w:tcPr>
          <w:p w14:paraId="14FD527D" w14:textId="77777777" w:rsidR="009B607B" w:rsidRPr="00DB5B5C" w:rsidRDefault="009B607B" w:rsidP="009B607B">
            <w:pPr>
              <w:spacing w:line="276" w:lineRule="auto"/>
              <w:contextualSpacing/>
              <w:rPr>
                <w:rFonts w:ascii="Verdana" w:hAnsi="Verdana"/>
                <w:b/>
                <w:bCs/>
                <w:sz w:val="18"/>
                <w:szCs w:val="18"/>
              </w:rPr>
            </w:pPr>
            <w:r w:rsidRPr="00DB5B5C">
              <w:rPr>
                <w:rFonts w:ascii="Verdana" w:hAnsi="Verdana"/>
                <w:b/>
                <w:bCs/>
                <w:sz w:val="18"/>
                <w:szCs w:val="18"/>
              </w:rPr>
              <w:t>Waterschap(pen)</w:t>
            </w:r>
          </w:p>
        </w:tc>
        <w:tc>
          <w:tcPr>
            <w:tcW w:w="4258" w:type="dxa"/>
          </w:tcPr>
          <w:p w14:paraId="55524C37" w14:textId="77777777" w:rsidR="009B607B" w:rsidRDefault="009B607B" w:rsidP="009B607B">
            <w:pPr>
              <w:pStyle w:val="Lijstalinea"/>
              <w:numPr>
                <w:ilvl w:val="0"/>
                <w:numId w:val="35"/>
              </w:numPr>
              <w:spacing w:line="276" w:lineRule="auto"/>
              <w:ind w:left="325" w:hanging="283"/>
              <w:rPr>
                <w:rFonts w:ascii="Verdana" w:hAnsi="Verdana"/>
                <w:sz w:val="18"/>
                <w:szCs w:val="18"/>
              </w:rPr>
            </w:pPr>
            <w:r>
              <w:rPr>
                <w:rFonts w:ascii="Verdana" w:hAnsi="Verdana"/>
                <w:sz w:val="18"/>
                <w:szCs w:val="18"/>
              </w:rPr>
              <w:t>…</w:t>
            </w:r>
          </w:p>
          <w:p w14:paraId="5142CCC5" w14:textId="77777777" w:rsidR="009B607B" w:rsidRDefault="009B607B" w:rsidP="009B607B">
            <w:pPr>
              <w:pStyle w:val="Lijstalinea"/>
              <w:numPr>
                <w:ilvl w:val="0"/>
                <w:numId w:val="35"/>
              </w:numPr>
              <w:spacing w:line="276" w:lineRule="auto"/>
              <w:ind w:left="325" w:hanging="283"/>
              <w:rPr>
                <w:rFonts w:ascii="Verdana" w:hAnsi="Verdana"/>
                <w:sz w:val="18"/>
                <w:szCs w:val="18"/>
              </w:rPr>
            </w:pPr>
            <w:r>
              <w:rPr>
                <w:rFonts w:ascii="Verdana" w:hAnsi="Verdana"/>
                <w:sz w:val="18"/>
                <w:szCs w:val="18"/>
              </w:rPr>
              <w:t>…</w:t>
            </w:r>
          </w:p>
          <w:p w14:paraId="0AB685E6" w14:textId="77777777" w:rsidR="009B607B" w:rsidRPr="00CE3A24" w:rsidRDefault="009B607B" w:rsidP="009B607B">
            <w:pPr>
              <w:pStyle w:val="Lijstalinea"/>
              <w:numPr>
                <w:ilvl w:val="0"/>
                <w:numId w:val="35"/>
              </w:numPr>
              <w:spacing w:line="276" w:lineRule="auto"/>
              <w:ind w:left="325" w:hanging="283"/>
              <w:rPr>
                <w:rFonts w:ascii="Verdana" w:hAnsi="Verdana"/>
                <w:sz w:val="18"/>
                <w:szCs w:val="18"/>
              </w:rPr>
            </w:pPr>
            <w:r>
              <w:rPr>
                <w:rFonts w:ascii="Verdana" w:hAnsi="Verdana"/>
                <w:sz w:val="18"/>
                <w:szCs w:val="18"/>
              </w:rPr>
              <w:t>…</w:t>
            </w:r>
          </w:p>
        </w:tc>
      </w:tr>
      <w:tr w:rsidR="009B607B" w14:paraId="009AC106" w14:textId="77777777" w:rsidTr="001C4498">
        <w:tc>
          <w:tcPr>
            <w:tcW w:w="9356" w:type="dxa"/>
            <w:gridSpan w:val="4"/>
            <w:shd w:val="clear" w:color="auto" w:fill="F2F2F2" w:themeFill="background1" w:themeFillShade="F2"/>
          </w:tcPr>
          <w:p w14:paraId="61512239" w14:textId="77777777" w:rsidR="009B607B" w:rsidRDefault="009B607B" w:rsidP="009B607B">
            <w:pPr>
              <w:spacing w:line="276" w:lineRule="auto"/>
              <w:contextualSpacing/>
              <w:rPr>
                <w:rFonts w:ascii="Verdana" w:hAnsi="Verdana"/>
                <w:sz w:val="18"/>
                <w:szCs w:val="18"/>
              </w:rPr>
            </w:pPr>
            <w:r>
              <w:rPr>
                <w:rFonts w:ascii="Verdana" w:hAnsi="Verdana"/>
                <w:b/>
                <w:bCs/>
              </w:rPr>
              <w:t>Ondertekening</w:t>
            </w:r>
          </w:p>
        </w:tc>
      </w:tr>
      <w:tr w:rsidR="009B607B" w14:paraId="484AB67D" w14:textId="77777777" w:rsidTr="001C4498">
        <w:tc>
          <w:tcPr>
            <w:tcW w:w="988" w:type="dxa"/>
            <w:tcBorders>
              <w:bottom w:val="single" w:sz="4" w:space="0" w:color="FFFFFF" w:themeColor="background1"/>
              <w:right w:val="single" w:sz="4" w:space="0" w:color="FFFFFF" w:themeColor="background1"/>
            </w:tcBorders>
            <w:shd w:val="clear" w:color="auto" w:fill="auto"/>
          </w:tcPr>
          <w:p w14:paraId="4BEBAE43" w14:textId="77777777" w:rsidR="009B607B" w:rsidRPr="00E522BA" w:rsidRDefault="009B607B" w:rsidP="009B607B">
            <w:pPr>
              <w:spacing w:line="276" w:lineRule="auto"/>
              <w:contextualSpacing/>
              <w:rPr>
                <w:rFonts w:ascii="Verdana" w:hAnsi="Verdana"/>
                <w:b/>
                <w:bCs/>
                <w:sz w:val="18"/>
                <w:szCs w:val="18"/>
              </w:rPr>
            </w:pPr>
            <w:r w:rsidRPr="00E522BA">
              <w:rPr>
                <w:rFonts w:ascii="Verdana" w:hAnsi="Verdana"/>
                <w:b/>
                <w:bCs/>
                <w:sz w:val="18"/>
                <w:szCs w:val="18"/>
              </w:rPr>
              <w:t>Datum</w:t>
            </w:r>
          </w:p>
        </w:tc>
        <w:tc>
          <w:tcPr>
            <w:tcW w:w="8368" w:type="dxa"/>
            <w:gridSpan w:val="3"/>
            <w:tcBorders>
              <w:left w:val="single" w:sz="4" w:space="0" w:color="FFFFFF" w:themeColor="background1"/>
              <w:bottom w:val="single" w:sz="4" w:space="0" w:color="FFFFFF" w:themeColor="background1"/>
            </w:tcBorders>
            <w:shd w:val="clear" w:color="auto" w:fill="auto"/>
          </w:tcPr>
          <w:p w14:paraId="2B892B31" w14:textId="77777777" w:rsidR="009B607B" w:rsidRPr="00E522BA" w:rsidRDefault="009B607B" w:rsidP="009B607B">
            <w:pPr>
              <w:spacing w:line="276" w:lineRule="auto"/>
              <w:contextualSpacing/>
              <w:rPr>
                <w:rFonts w:ascii="Verdana" w:hAnsi="Verdana"/>
                <w:b/>
                <w:bCs/>
                <w:sz w:val="18"/>
                <w:szCs w:val="18"/>
              </w:rPr>
            </w:pPr>
            <w:r w:rsidRPr="00E522BA">
              <w:rPr>
                <w:rFonts w:ascii="Verdana" w:hAnsi="Verdana"/>
                <w:b/>
                <w:bCs/>
                <w:sz w:val="18"/>
                <w:szCs w:val="18"/>
              </w:rPr>
              <w:t>: …</w:t>
            </w:r>
          </w:p>
        </w:tc>
      </w:tr>
      <w:tr w:rsidR="009B607B" w14:paraId="5AC61809" w14:textId="77777777" w:rsidTr="001C4498">
        <w:tc>
          <w:tcPr>
            <w:tcW w:w="988"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7547C262" w14:textId="77777777" w:rsidR="009B607B" w:rsidRPr="00E522BA" w:rsidRDefault="009B607B" w:rsidP="009B607B">
            <w:pPr>
              <w:spacing w:line="276" w:lineRule="auto"/>
              <w:contextualSpacing/>
              <w:rPr>
                <w:rFonts w:ascii="Verdana" w:hAnsi="Verdana"/>
                <w:b/>
                <w:bCs/>
                <w:sz w:val="18"/>
                <w:szCs w:val="18"/>
              </w:rPr>
            </w:pPr>
            <w:r w:rsidRPr="00E522BA">
              <w:rPr>
                <w:rFonts w:ascii="Verdana" w:hAnsi="Verdana"/>
                <w:b/>
                <w:bCs/>
                <w:sz w:val="18"/>
                <w:szCs w:val="18"/>
              </w:rPr>
              <w:t>Plaats</w:t>
            </w:r>
          </w:p>
        </w:tc>
        <w:tc>
          <w:tcPr>
            <w:tcW w:w="8368" w:type="dxa"/>
            <w:gridSpan w:val="3"/>
            <w:tcBorders>
              <w:top w:val="single" w:sz="4" w:space="0" w:color="FFFFFF" w:themeColor="background1"/>
              <w:left w:val="single" w:sz="4" w:space="0" w:color="FFFFFF" w:themeColor="background1"/>
              <w:bottom w:val="single" w:sz="4" w:space="0" w:color="FFFFFF" w:themeColor="background1"/>
            </w:tcBorders>
            <w:shd w:val="clear" w:color="auto" w:fill="auto"/>
          </w:tcPr>
          <w:p w14:paraId="5CF915CC" w14:textId="77777777" w:rsidR="009B607B" w:rsidRPr="00E522BA" w:rsidRDefault="009B607B" w:rsidP="009B607B">
            <w:pPr>
              <w:spacing w:line="276" w:lineRule="auto"/>
              <w:contextualSpacing/>
              <w:rPr>
                <w:rFonts w:ascii="Verdana" w:hAnsi="Verdana"/>
                <w:b/>
                <w:bCs/>
                <w:sz w:val="18"/>
                <w:szCs w:val="18"/>
              </w:rPr>
            </w:pPr>
            <w:r w:rsidRPr="00E522BA">
              <w:rPr>
                <w:rFonts w:ascii="Verdana" w:hAnsi="Verdana"/>
                <w:b/>
                <w:bCs/>
                <w:sz w:val="18"/>
                <w:szCs w:val="18"/>
              </w:rPr>
              <w:t>: …</w:t>
            </w:r>
          </w:p>
        </w:tc>
      </w:tr>
      <w:tr w:rsidR="009B607B" w14:paraId="7BE6567B" w14:textId="77777777" w:rsidTr="001C4498">
        <w:trPr>
          <w:trHeight w:val="1302"/>
        </w:trPr>
        <w:tc>
          <w:tcPr>
            <w:tcW w:w="9356" w:type="dxa"/>
            <w:gridSpan w:val="4"/>
            <w:tcBorders>
              <w:top w:val="single" w:sz="4" w:space="0" w:color="FFFFFF" w:themeColor="background1"/>
              <w:bottom w:val="single" w:sz="4" w:space="0" w:color="FFFFFF" w:themeColor="background1"/>
              <w:right w:val="single" w:sz="4" w:space="0" w:color="auto"/>
            </w:tcBorders>
            <w:shd w:val="clear" w:color="auto" w:fill="auto"/>
          </w:tcPr>
          <w:p w14:paraId="7C9504CE" w14:textId="77777777" w:rsidR="009B607B" w:rsidRPr="00E522BA" w:rsidRDefault="009B607B" w:rsidP="009B607B">
            <w:pPr>
              <w:spacing w:line="276" w:lineRule="auto"/>
              <w:contextualSpacing/>
              <w:rPr>
                <w:rFonts w:ascii="Verdana" w:hAnsi="Verdana"/>
                <w:b/>
                <w:bCs/>
                <w:sz w:val="18"/>
                <w:szCs w:val="18"/>
              </w:rPr>
            </w:pPr>
          </w:p>
        </w:tc>
      </w:tr>
      <w:tr w:rsidR="009B607B" w14:paraId="21CA5DE3" w14:textId="77777777" w:rsidTr="001C4498">
        <w:tc>
          <w:tcPr>
            <w:tcW w:w="988"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4E90B26E" w14:textId="77777777" w:rsidR="009B607B" w:rsidRPr="00E522BA" w:rsidRDefault="009B607B" w:rsidP="009B607B">
            <w:pPr>
              <w:spacing w:line="276" w:lineRule="auto"/>
              <w:contextualSpacing/>
              <w:rPr>
                <w:rFonts w:ascii="Verdana" w:hAnsi="Verdana"/>
                <w:b/>
                <w:bCs/>
                <w:sz w:val="18"/>
                <w:szCs w:val="18"/>
              </w:rPr>
            </w:pPr>
            <w:r>
              <w:rPr>
                <w:rFonts w:ascii="Verdana" w:hAnsi="Verdana"/>
                <w:b/>
                <w:bCs/>
                <w:sz w:val="18"/>
                <w:szCs w:val="18"/>
              </w:rPr>
              <w:t>Naam</w:t>
            </w:r>
          </w:p>
        </w:tc>
        <w:tc>
          <w:tcPr>
            <w:tcW w:w="836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tcPr>
          <w:p w14:paraId="201A08A5" w14:textId="77777777" w:rsidR="009B607B" w:rsidRPr="00E522BA" w:rsidRDefault="009B607B" w:rsidP="009B607B">
            <w:pPr>
              <w:spacing w:line="276" w:lineRule="auto"/>
              <w:contextualSpacing/>
              <w:rPr>
                <w:rFonts w:ascii="Verdana" w:hAnsi="Verdana"/>
                <w:b/>
                <w:bCs/>
                <w:sz w:val="18"/>
                <w:szCs w:val="18"/>
              </w:rPr>
            </w:pPr>
            <w:r>
              <w:rPr>
                <w:rFonts w:ascii="Verdana" w:hAnsi="Verdana"/>
                <w:b/>
                <w:bCs/>
                <w:sz w:val="18"/>
                <w:szCs w:val="18"/>
              </w:rPr>
              <w:t>: …</w:t>
            </w:r>
          </w:p>
        </w:tc>
      </w:tr>
      <w:tr w:rsidR="009B607B" w14:paraId="76C6E87D" w14:textId="77777777" w:rsidTr="001C4498">
        <w:tc>
          <w:tcPr>
            <w:tcW w:w="988" w:type="dxa"/>
            <w:tcBorders>
              <w:top w:val="single" w:sz="4" w:space="0" w:color="FFFFFF" w:themeColor="background1"/>
              <w:right w:val="single" w:sz="4" w:space="0" w:color="FFFFFF" w:themeColor="background1"/>
            </w:tcBorders>
            <w:shd w:val="clear" w:color="auto" w:fill="auto"/>
          </w:tcPr>
          <w:p w14:paraId="6B808CED" w14:textId="77777777" w:rsidR="009B607B" w:rsidRPr="00E522BA" w:rsidRDefault="009B607B" w:rsidP="009B607B">
            <w:pPr>
              <w:spacing w:line="276" w:lineRule="auto"/>
              <w:contextualSpacing/>
              <w:rPr>
                <w:rFonts w:ascii="Verdana" w:hAnsi="Verdana"/>
                <w:b/>
                <w:bCs/>
                <w:sz w:val="18"/>
                <w:szCs w:val="18"/>
              </w:rPr>
            </w:pPr>
            <w:r>
              <w:rPr>
                <w:rFonts w:ascii="Verdana" w:hAnsi="Verdana"/>
                <w:b/>
                <w:bCs/>
                <w:sz w:val="18"/>
                <w:szCs w:val="18"/>
              </w:rPr>
              <w:t>Functie</w:t>
            </w:r>
          </w:p>
        </w:tc>
        <w:tc>
          <w:tcPr>
            <w:tcW w:w="8368" w:type="dxa"/>
            <w:gridSpan w:val="3"/>
            <w:tcBorders>
              <w:top w:val="single" w:sz="4" w:space="0" w:color="FFFFFF" w:themeColor="background1"/>
              <w:left w:val="single" w:sz="4" w:space="0" w:color="FFFFFF" w:themeColor="background1"/>
              <w:right w:val="single" w:sz="4" w:space="0" w:color="auto"/>
            </w:tcBorders>
            <w:shd w:val="clear" w:color="auto" w:fill="auto"/>
          </w:tcPr>
          <w:p w14:paraId="3DAB5A88" w14:textId="77777777" w:rsidR="009B607B" w:rsidRDefault="009B607B" w:rsidP="009B607B">
            <w:pPr>
              <w:spacing w:line="276" w:lineRule="auto"/>
              <w:contextualSpacing/>
              <w:rPr>
                <w:rFonts w:ascii="Verdana" w:hAnsi="Verdana"/>
                <w:b/>
                <w:bCs/>
                <w:sz w:val="18"/>
                <w:szCs w:val="18"/>
              </w:rPr>
            </w:pPr>
            <w:r>
              <w:rPr>
                <w:rFonts w:ascii="Verdana" w:hAnsi="Verdana"/>
                <w:b/>
                <w:bCs/>
                <w:sz w:val="18"/>
                <w:szCs w:val="18"/>
              </w:rPr>
              <w:t>: …</w:t>
            </w:r>
          </w:p>
          <w:p w14:paraId="71BCE5C0" w14:textId="77777777" w:rsidR="009B607B" w:rsidRPr="00E522BA" w:rsidRDefault="009B607B" w:rsidP="009B607B">
            <w:pPr>
              <w:spacing w:line="276" w:lineRule="auto"/>
              <w:contextualSpacing/>
              <w:rPr>
                <w:rFonts w:ascii="Verdana" w:hAnsi="Verdana"/>
                <w:b/>
                <w:bCs/>
                <w:sz w:val="8"/>
                <w:szCs w:val="8"/>
              </w:rPr>
            </w:pPr>
          </w:p>
        </w:tc>
      </w:tr>
    </w:tbl>
    <w:p w14:paraId="47D1F96C" w14:textId="2C8F3C91" w:rsidR="00DA34F3" w:rsidRDefault="00DA34F3" w:rsidP="00234DE3">
      <w:pPr>
        <w:spacing w:line="276" w:lineRule="auto"/>
      </w:pPr>
      <w:r>
        <w:br w:type="page"/>
      </w:r>
    </w:p>
    <w:p w14:paraId="7842FFF6" w14:textId="61E918C3" w:rsidR="002E7D60" w:rsidRDefault="002E7D60" w:rsidP="002E7D60">
      <w:pPr>
        <w:pStyle w:val="Kop1"/>
        <w:numPr>
          <w:ilvl w:val="0"/>
          <w:numId w:val="2"/>
        </w:numPr>
      </w:pPr>
      <w:bookmarkStart w:id="3" w:name="_Toc138932922"/>
      <w:bookmarkStart w:id="4" w:name="_Toc139008992"/>
      <w:r>
        <w:lastRenderedPageBreak/>
        <w:t>Indieningsvereisten</w:t>
      </w:r>
      <w:bookmarkEnd w:id="3"/>
      <w:bookmarkEnd w:id="4"/>
    </w:p>
    <w:p w14:paraId="0E135428" w14:textId="77777777" w:rsidR="002E7D60" w:rsidRDefault="002E7D60" w:rsidP="00234DE3">
      <w:pPr>
        <w:spacing w:line="276" w:lineRule="auto"/>
      </w:pPr>
    </w:p>
    <w:tbl>
      <w:tblPr>
        <w:tblStyle w:val="Tabelraster"/>
        <w:tblW w:w="9347" w:type="dxa"/>
        <w:tblInd w:w="-289" w:type="dxa"/>
        <w:tblLook w:val="04A0" w:firstRow="1" w:lastRow="0" w:firstColumn="1" w:lastColumn="0" w:noHBand="0" w:noVBand="1"/>
      </w:tblPr>
      <w:tblGrid>
        <w:gridCol w:w="1271"/>
        <w:gridCol w:w="7235"/>
        <w:gridCol w:w="841"/>
      </w:tblGrid>
      <w:tr w:rsidR="00DA34F3" w:rsidRPr="00FD1A1B" w14:paraId="543CC3FB" w14:textId="77777777" w:rsidTr="001C4498">
        <w:tc>
          <w:tcPr>
            <w:tcW w:w="1271" w:type="dxa"/>
            <w:shd w:val="clear" w:color="auto" w:fill="D9D9D9" w:themeFill="background1" w:themeFillShade="D9"/>
          </w:tcPr>
          <w:p w14:paraId="5D5A815E" w14:textId="77777777" w:rsidR="00DA34F3" w:rsidRPr="00FD1A1B" w:rsidRDefault="00DA34F3" w:rsidP="00234DE3">
            <w:pPr>
              <w:spacing w:line="276" w:lineRule="auto"/>
              <w:rPr>
                <w:rFonts w:ascii="Verdana" w:hAnsi="Verdana"/>
                <w:b/>
                <w:bCs/>
              </w:rPr>
            </w:pPr>
          </w:p>
        </w:tc>
        <w:tc>
          <w:tcPr>
            <w:tcW w:w="8076" w:type="dxa"/>
            <w:gridSpan w:val="2"/>
            <w:shd w:val="clear" w:color="auto" w:fill="D9D9D9" w:themeFill="background1" w:themeFillShade="D9"/>
          </w:tcPr>
          <w:p w14:paraId="7421EAE2" w14:textId="5C70FD18" w:rsidR="00DA34F3" w:rsidRPr="00FD1A1B" w:rsidRDefault="00DA34F3" w:rsidP="00234DE3">
            <w:pPr>
              <w:spacing w:line="276" w:lineRule="auto"/>
              <w:rPr>
                <w:rFonts w:ascii="Verdana" w:hAnsi="Verdana"/>
                <w:b/>
                <w:bCs/>
              </w:rPr>
            </w:pPr>
            <w:r w:rsidRPr="002E7D60">
              <w:rPr>
                <w:rFonts w:ascii="Verdana" w:hAnsi="Verdana"/>
                <w:b/>
                <w:bCs/>
                <w:sz w:val="18"/>
                <w:szCs w:val="18"/>
              </w:rPr>
              <w:t>Indieningsvereisten aanvraag</w:t>
            </w:r>
            <w:r w:rsidR="002E7D60" w:rsidRPr="002E7D60">
              <w:rPr>
                <w:rFonts w:ascii="Verdana" w:hAnsi="Verdana"/>
                <w:b/>
                <w:bCs/>
                <w:sz w:val="18"/>
                <w:szCs w:val="18"/>
              </w:rPr>
              <w:t xml:space="preserve"> zoekgebied</w:t>
            </w:r>
          </w:p>
        </w:tc>
      </w:tr>
      <w:tr w:rsidR="00DA34F3" w14:paraId="0B3BBA11" w14:textId="77777777" w:rsidTr="001C4498">
        <w:tc>
          <w:tcPr>
            <w:tcW w:w="1271" w:type="dxa"/>
          </w:tcPr>
          <w:p w14:paraId="7119D1D1" w14:textId="77777777" w:rsidR="00DA34F3" w:rsidRDefault="00DA34F3" w:rsidP="00234DE3">
            <w:pPr>
              <w:spacing w:line="276" w:lineRule="auto"/>
              <w:contextualSpacing/>
              <w:rPr>
                <w:rFonts w:ascii="Verdana" w:hAnsi="Verdana"/>
                <w:sz w:val="18"/>
                <w:szCs w:val="18"/>
              </w:rPr>
            </w:pPr>
            <w:r>
              <w:rPr>
                <w:rFonts w:ascii="Verdana" w:hAnsi="Verdana"/>
                <w:sz w:val="18"/>
                <w:szCs w:val="18"/>
              </w:rPr>
              <w:t>24e,</w:t>
            </w:r>
            <w:r>
              <w:rPr>
                <w:rFonts w:ascii="Verdana" w:hAnsi="Verdana"/>
                <w:sz w:val="18"/>
                <w:szCs w:val="18"/>
              </w:rPr>
              <w:br/>
              <w:t>lid 1a, Mbw</w:t>
            </w:r>
          </w:p>
        </w:tc>
        <w:tc>
          <w:tcPr>
            <w:tcW w:w="7235" w:type="dxa"/>
          </w:tcPr>
          <w:p w14:paraId="06934247" w14:textId="77777777" w:rsidR="00DA34F3" w:rsidRPr="008763B5" w:rsidRDefault="00DA34F3" w:rsidP="00234DE3">
            <w:pPr>
              <w:spacing w:line="276" w:lineRule="auto"/>
              <w:contextualSpacing/>
              <w:rPr>
                <w:rFonts w:ascii="Verdana" w:hAnsi="Verdana"/>
                <w:sz w:val="18"/>
                <w:szCs w:val="18"/>
              </w:rPr>
            </w:pPr>
            <w:r w:rsidRPr="008763B5">
              <w:rPr>
                <w:rFonts w:ascii="Verdana" w:hAnsi="Verdana"/>
                <w:sz w:val="18"/>
                <w:szCs w:val="18"/>
              </w:rPr>
              <w:t>Een beschrijving van de aardlagen en de begrenzing ervan waar de aanvrager voornemens is aardwarmte op te sporen en te winnen</w:t>
            </w:r>
            <w:r>
              <w:rPr>
                <w:rFonts w:ascii="Verdana" w:hAnsi="Verdana"/>
                <w:sz w:val="18"/>
                <w:szCs w:val="18"/>
              </w:rPr>
              <w:t>.</w:t>
            </w:r>
          </w:p>
        </w:tc>
        <w:tc>
          <w:tcPr>
            <w:tcW w:w="841" w:type="dxa"/>
          </w:tcPr>
          <w:p w14:paraId="5A62614D"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0571CBDE" w14:textId="77777777" w:rsidTr="001C4498">
        <w:tc>
          <w:tcPr>
            <w:tcW w:w="1271" w:type="dxa"/>
          </w:tcPr>
          <w:p w14:paraId="0D5DD1A8" w14:textId="77777777" w:rsidR="00DA34F3" w:rsidRDefault="00DA34F3" w:rsidP="00234DE3">
            <w:pPr>
              <w:spacing w:line="276" w:lineRule="auto"/>
              <w:contextualSpacing/>
              <w:rPr>
                <w:rFonts w:ascii="Verdana" w:hAnsi="Verdana"/>
                <w:sz w:val="18"/>
                <w:szCs w:val="18"/>
              </w:rPr>
            </w:pPr>
            <w:r>
              <w:rPr>
                <w:rFonts w:ascii="Verdana" w:hAnsi="Verdana"/>
                <w:sz w:val="18"/>
                <w:szCs w:val="18"/>
              </w:rPr>
              <w:t>24e,</w:t>
            </w:r>
            <w:r>
              <w:rPr>
                <w:rFonts w:ascii="Verdana" w:hAnsi="Verdana"/>
                <w:sz w:val="18"/>
                <w:szCs w:val="18"/>
              </w:rPr>
              <w:br/>
              <w:t>lid 1b, Mbw</w:t>
            </w:r>
          </w:p>
        </w:tc>
        <w:tc>
          <w:tcPr>
            <w:tcW w:w="7235" w:type="dxa"/>
          </w:tcPr>
          <w:p w14:paraId="6340C557" w14:textId="77777777" w:rsidR="00DA34F3" w:rsidRPr="007327BE" w:rsidRDefault="00DA34F3" w:rsidP="00234DE3">
            <w:pPr>
              <w:spacing w:line="276" w:lineRule="auto"/>
              <w:contextualSpacing/>
              <w:rPr>
                <w:rFonts w:ascii="Verdana" w:hAnsi="Verdana"/>
                <w:sz w:val="18"/>
                <w:szCs w:val="18"/>
              </w:rPr>
            </w:pPr>
            <w:r w:rsidRPr="007327BE">
              <w:rPr>
                <w:rFonts w:ascii="Verdana" w:hAnsi="Verdana"/>
                <w:sz w:val="18"/>
                <w:szCs w:val="18"/>
              </w:rPr>
              <w:t>Een beschrijving van de andere gebruiksmogelijkheden van het gebied, waaronder grondwater met het oog op de winning van drinkwater, of kenbare voornemens tot het opslaan van stoffen</w:t>
            </w:r>
            <w:r>
              <w:rPr>
                <w:rFonts w:ascii="Verdana" w:hAnsi="Verdana"/>
                <w:sz w:val="18"/>
                <w:szCs w:val="18"/>
              </w:rPr>
              <w:t>.</w:t>
            </w:r>
          </w:p>
        </w:tc>
        <w:tc>
          <w:tcPr>
            <w:tcW w:w="841" w:type="dxa"/>
          </w:tcPr>
          <w:p w14:paraId="46DF73FF"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78DAA8D8" w14:textId="77777777" w:rsidTr="001C4498">
        <w:tc>
          <w:tcPr>
            <w:tcW w:w="1271" w:type="dxa"/>
          </w:tcPr>
          <w:p w14:paraId="79A6A909" w14:textId="77777777" w:rsidR="00DA34F3" w:rsidRDefault="00DA34F3" w:rsidP="00234DE3">
            <w:pPr>
              <w:spacing w:line="276" w:lineRule="auto"/>
              <w:contextualSpacing/>
              <w:rPr>
                <w:rFonts w:ascii="Verdana" w:hAnsi="Verdana"/>
                <w:sz w:val="18"/>
                <w:szCs w:val="18"/>
              </w:rPr>
            </w:pPr>
            <w:r>
              <w:rPr>
                <w:rFonts w:ascii="Verdana" w:hAnsi="Verdana"/>
                <w:sz w:val="18"/>
                <w:szCs w:val="18"/>
              </w:rPr>
              <w:t>24e,</w:t>
            </w:r>
            <w:r>
              <w:rPr>
                <w:rFonts w:ascii="Verdana" w:hAnsi="Verdana"/>
                <w:sz w:val="18"/>
                <w:szCs w:val="18"/>
              </w:rPr>
              <w:br/>
              <w:t>lid 1c, Mbw</w:t>
            </w:r>
          </w:p>
        </w:tc>
        <w:tc>
          <w:tcPr>
            <w:tcW w:w="7235" w:type="dxa"/>
          </w:tcPr>
          <w:p w14:paraId="09AFB09D" w14:textId="77777777" w:rsidR="00DA34F3" w:rsidRPr="00CB5D1F" w:rsidRDefault="00DA34F3" w:rsidP="00234DE3">
            <w:pPr>
              <w:pStyle w:val="Default"/>
              <w:spacing w:line="276" w:lineRule="auto"/>
              <w:rPr>
                <w:rFonts w:ascii="Verdana" w:hAnsi="Verdana"/>
                <w:sz w:val="18"/>
                <w:szCs w:val="18"/>
              </w:rPr>
            </w:pPr>
            <w:r w:rsidRPr="00CB5D1F">
              <w:rPr>
                <w:rFonts w:ascii="Verdana" w:hAnsi="Verdana"/>
                <w:sz w:val="18"/>
                <w:szCs w:val="18"/>
              </w:rPr>
              <w:t xml:space="preserve">Een beschrijving van </w:t>
            </w:r>
            <w:r>
              <w:rPr>
                <w:rFonts w:ascii="Verdana" w:hAnsi="Verdana"/>
                <w:sz w:val="18"/>
                <w:szCs w:val="18"/>
              </w:rPr>
              <w:t xml:space="preserve">een plan voor </w:t>
            </w:r>
            <w:r w:rsidRPr="00CB5D1F">
              <w:rPr>
                <w:rFonts w:ascii="Verdana" w:hAnsi="Verdana"/>
                <w:sz w:val="18"/>
                <w:szCs w:val="18"/>
              </w:rPr>
              <w:t xml:space="preserve">de wijze waarop de aanvrager voornemens is aardwarmte op te </w:t>
            </w:r>
            <w:r w:rsidRPr="00CB5D1F">
              <w:rPr>
                <w:rFonts w:ascii="Verdana" w:hAnsi="Verdana"/>
                <w:color w:val="auto"/>
                <w:sz w:val="18"/>
                <w:szCs w:val="18"/>
              </w:rPr>
              <w:t>sporen en te winnen</w:t>
            </w:r>
            <w:r>
              <w:rPr>
                <w:rFonts w:ascii="Verdana" w:hAnsi="Verdana"/>
                <w:color w:val="auto"/>
                <w:sz w:val="18"/>
                <w:szCs w:val="18"/>
              </w:rPr>
              <w:t>.</w:t>
            </w:r>
          </w:p>
        </w:tc>
        <w:tc>
          <w:tcPr>
            <w:tcW w:w="841" w:type="dxa"/>
          </w:tcPr>
          <w:p w14:paraId="341731B4"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56B2E510" w14:textId="77777777" w:rsidTr="001C4498">
        <w:tc>
          <w:tcPr>
            <w:tcW w:w="1271" w:type="dxa"/>
          </w:tcPr>
          <w:p w14:paraId="778C5A3B" w14:textId="77777777" w:rsidR="00DA34F3" w:rsidRDefault="00DA34F3" w:rsidP="00234DE3">
            <w:pPr>
              <w:spacing w:line="276" w:lineRule="auto"/>
              <w:contextualSpacing/>
              <w:rPr>
                <w:rFonts w:ascii="Verdana" w:hAnsi="Verdana"/>
                <w:sz w:val="18"/>
                <w:szCs w:val="18"/>
              </w:rPr>
            </w:pPr>
            <w:r>
              <w:rPr>
                <w:rFonts w:ascii="Verdana" w:hAnsi="Verdana"/>
                <w:sz w:val="18"/>
                <w:szCs w:val="18"/>
              </w:rPr>
              <w:t>24e,</w:t>
            </w:r>
            <w:r>
              <w:rPr>
                <w:rFonts w:ascii="Verdana" w:hAnsi="Verdana"/>
                <w:sz w:val="18"/>
                <w:szCs w:val="18"/>
              </w:rPr>
              <w:br/>
              <w:t>lid 1d, Mbw</w:t>
            </w:r>
          </w:p>
        </w:tc>
        <w:tc>
          <w:tcPr>
            <w:tcW w:w="7235" w:type="dxa"/>
          </w:tcPr>
          <w:p w14:paraId="5E6E7BB3" w14:textId="77777777" w:rsidR="00DA34F3" w:rsidRPr="00CB5D1F" w:rsidRDefault="00DA34F3" w:rsidP="00234DE3">
            <w:pPr>
              <w:spacing w:line="276" w:lineRule="auto"/>
              <w:contextualSpacing/>
              <w:rPr>
                <w:rFonts w:ascii="Verdana" w:hAnsi="Verdana"/>
                <w:sz w:val="18"/>
                <w:szCs w:val="18"/>
              </w:rPr>
            </w:pPr>
            <w:r>
              <w:rPr>
                <w:rFonts w:ascii="Verdana" w:hAnsi="Verdana"/>
                <w:sz w:val="18"/>
                <w:szCs w:val="18"/>
              </w:rPr>
              <w:t>Een beschrijving van de voorgenomen afzet van warmte en de afspraken hieromtrent.</w:t>
            </w:r>
          </w:p>
        </w:tc>
        <w:tc>
          <w:tcPr>
            <w:tcW w:w="841" w:type="dxa"/>
          </w:tcPr>
          <w:p w14:paraId="4F8C5C04"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75748F57" w14:textId="77777777" w:rsidTr="001C4498">
        <w:tc>
          <w:tcPr>
            <w:tcW w:w="1271" w:type="dxa"/>
          </w:tcPr>
          <w:p w14:paraId="280A67F6" w14:textId="77777777" w:rsidR="00DA34F3" w:rsidRDefault="00DA34F3" w:rsidP="00234DE3">
            <w:pPr>
              <w:spacing w:line="276" w:lineRule="auto"/>
              <w:contextualSpacing/>
              <w:rPr>
                <w:rFonts w:ascii="Verdana" w:hAnsi="Verdana"/>
                <w:sz w:val="18"/>
                <w:szCs w:val="18"/>
              </w:rPr>
            </w:pPr>
            <w:r>
              <w:rPr>
                <w:rFonts w:ascii="Verdana" w:hAnsi="Verdana"/>
                <w:sz w:val="18"/>
                <w:szCs w:val="18"/>
              </w:rPr>
              <w:t>24e,</w:t>
            </w:r>
            <w:r>
              <w:rPr>
                <w:rFonts w:ascii="Verdana" w:hAnsi="Verdana"/>
                <w:sz w:val="18"/>
                <w:szCs w:val="18"/>
              </w:rPr>
              <w:br/>
              <w:t>lid 1e, Mbw</w:t>
            </w:r>
          </w:p>
        </w:tc>
        <w:tc>
          <w:tcPr>
            <w:tcW w:w="7235" w:type="dxa"/>
          </w:tcPr>
          <w:p w14:paraId="32431758" w14:textId="77777777" w:rsidR="00DA34F3" w:rsidRPr="008D52D4" w:rsidRDefault="00DA34F3" w:rsidP="00234DE3">
            <w:pPr>
              <w:spacing w:line="276" w:lineRule="auto"/>
              <w:rPr>
                <w:rFonts w:ascii="Verdana" w:hAnsi="Verdana"/>
                <w:sz w:val="18"/>
                <w:szCs w:val="18"/>
              </w:rPr>
            </w:pPr>
            <w:r w:rsidRPr="008D52D4">
              <w:rPr>
                <w:rFonts w:ascii="Verdana" w:hAnsi="Verdana"/>
                <w:sz w:val="18"/>
                <w:szCs w:val="18"/>
              </w:rPr>
              <w:t>Een beschrijving</w:t>
            </w:r>
            <w:r>
              <w:rPr>
                <w:rFonts w:ascii="Verdana" w:hAnsi="Verdana"/>
                <w:sz w:val="18"/>
                <w:szCs w:val="18"/>
              </w:rPr>
              <w:t xml:space="preserve"> van de</w:t>
            </w:r>
            <w:r w:rsidRPr="008D52D4">
              <w:rPr>
                <w:rFonts w:ascii="Verdana" w:hAnsi="Verdana"/>
                <w:sz w:val="18"/>
                <w:szCs w:val="18"/>
              </w:rPr>
              <w:t xml:space="preserve"> ervaring van de aanvrager met de ontwikkeling van aardwarmte-projecten en andere mijnbouwactiviteiten</w:t>
            </w:r>
            <w:r>
              <w:rPr>
                <w:rFonts w:ascii="Verdana" w:hAnsi="Verdana"/>
                <w:sz w:val="18"/>
                <w:szCs w:val="18"/>
              </w:rPr>
              <w:t>.</w:t>
            </w:r>
          </w:p>
        </w:tc>
        <w:tc>
          <w:tcPr>
            <w:tcW w:w="841" w:type="dxa"/>
          </w:tcPr>
          <w:p w14:paraId="52E34FAD"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593B02EA" w14:textId="77777777" w:rsidTr="001C4498">
        <w:tc>
          <w:tcPr>
            <w:tcW w:w="1271" w:type="dxa"/>
          </w:tcPr>
          <w:p w14:paraId="13ABE13D" w14:textId="77777777" w:rsidR="00DA34F3" w:rsidRDefault="00DA34F3" w:rsidP="00234DE3">
            <w:pPr>
              <w:spacing w:line="276" w:lineRule="auto"/>
              <w:contextualSpacing/>
              <w:rPr>
                <w:rFonts w:ascii="Verdana" w:hAnsi="Verdana"/>
                <w:sz w:val="18"/>
                <w:szCs w:val="18"/>
              </w:rPr>
            </w:pPr>
            <w:r>
              <w:rPr>
                <w:rFonts w:ascii="Verdana" w:hAnsi="Verdana"/>
                <w:sz w:val="18"/>
                <w:szCs w:val="18"/>
              </w:rPr>
              <w:t xml:space="preserve">24e, </w:t>
            </w:r>
            <w:r>
              <w:rPr>
                <w:rFonts w:ascii="Verdana" w:hAnsi="Verdana"/>
                <w:sz w:val="18"/>
                <w:szCs w:val="18"/>
              </w:rPr>
              <w:br/>
              <w:t>lid 1f, Mbw</w:t>
            </w:r>
          </w:p>
        </w:tc>
        <w:tc>
          <w:tcPr>
            <w:tcW w:w="7235" w:type="dxa"/>
          </w:tcPr>
          <w:p w14:paraId="43EC928A" w14:textId="77777777" w:rsidR="00DA34F3" w:rsidRPr="008D52D4" w:rsidRDefault="00DA34F3" w:rsidP="00234DE3">
            <w:pPr>
              <w:spacing w:line="276" w:lineRule="auto"/>
              <w:contextualSpacing/>
              <w:rPr>
                <w:rFonts w:ascii="Verdana" w:hAnsi="Verdana"/>
                <w:sz w:val="18"/>
                <w:szCs w:val="18"/>
              </w:rPr>
            </w:pPr>
            <w:r w:rsidRPr="008D52D4">
              <w:rPr>
                <w:rFonts w:ascii="Verdana" w:hAnsi="Verdana"/>
                <w:sz w:val="18"/>
                <w:szCs w:val="18"/>
              </w:rPr>
              <w:t>Een beschrijving van de wijze waarop de aanvrager voornemens is de opsporing en winning van aardwarmte te financieren.</w:t>
            </w:r>
          </w:p>
        </w:tc>
        <w:tc>
          <w:tcPr>
            <w:tcW w:w="841" w:type="dxa"/>
          </w:tcPr>
          <w:p w14:paraId="65BE8681"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2D1BF7D7" w14:textId="77777777" w:rsidTr="001C4498">
        <w:tc>
          <w:tcPr>
            <w:tcW w:w="1271" w:type="dxa"/>
          </w:tcPr>
          <w:p w14:paraId="47EBB51B" w14:textId="77777777" w:rsidR="00DA34F3" w:rsidRDefault="00DA34F3" w:rsidP="00234DE3">
            <w:pPr>
              <w:spacing w:line="276" w:lineRule="auto"/>
              <w:contextualSpacing/>
              <w:rPr>
                <w:rFonts w:ascii="Verdana" w:hAnsi="Verdana"/>
                <w:sz w:val="18"/>
                <w:szCs w:val="18"/>
              </w:rPr>
            </w:pPr>
            <w:r>
              <w:rPr>
                <w:rFonts w:ascii="Verdana" w:hAnsi="Verdana"/>
                <w:sz w:val="18"/>
                <w:szCs w:val="18"/>
              </w:rPr>
              <w:t>1.3b.1,</w:t>
            </w:r>
            <w:r>
              <w:rPr>
                <w:rFonts w:ascii="Verdana" w:hAnsi="Verdana"/>
                <w:sz w:val="18"/>
                <w:szCs w:val="18"/>
              </w:rPr>
              <w:br/>
              <w:t xml:space="preserve">lid 1a, </w:t>
            </w:r>
            <w:proofErr w:type="spellStart"/>
            <w:r>
              <w:rPr>
                <w:rFonts w:ascii="Verdana" w:hAnsi="Verdana"/>
                <w:sz w:val="18"/>
                <w:szCs w:val="18"/>
              </w:rPr>
              <w:t>Mbr</w:t>
            </w:r>
            <w:proofErr w:type="spellEnd"/>
          </w:p>
        </w:tc>
        <w:tc>
          <w:tcPr>
            <w:tcW w:w="7235" w:type="dxa"/>
          </w:tcPr>
          <w:p w14:paraId="388FAE71" w14:textId="5C89126E" w:rsidR="00DA34F3" w:rsidRPr="003D5447" w:rsidRDefault="0027277C" w:rsidP="00234DE3">
            <w:pPr>
              <w:spacing w:line="276" w:lineRule="auto"/>
              <w:contextualSpacing/>
              <w:rPr>
                <w:rFonts w:ascii="Verdana" w:hAnsi="Verdana"/>
                <w:sz w:val="18"/>
                <w:szCs w:val="18"/>
              </w:rPr>
            </w:pPr>
            <w:r>
              <w:rPr>
                <w:rFonts w:ascii="Verdana" w:hAnsi="Verdana"/>
                <w:sz w:val="18"/>
                <w:szCs w:val="18"/>
              </w:rPr>
              <w:t>D</w:t>
            </w:r>
            <w:r w:rsidRPr="0027277C">
              <w:rPr>
                <w:rFonts w:ascii="Verdana" w:hAnsi="Verdana"/>
                <w:sz w:val="18"/>
                <w:szCs w:val="18"/>
              </w:rPr>
              <w:t>e ligging en oppervlakte van het aangevraagde gebied</w:t>
            </w:r>
            <w:r>
              <w:rPr>
                <w:rFonts w:ascii="Verdana" w:hAnsi="Verdana"/>
                <w:sz w:val="18"/>
                <w:szCs w:val="18"/>
              </w:rPr>
              <w:t>.</w:t>
            </w:r>
          </w:p>
        </w:tc>
        <w:tc>
          <w:tcPr>
            <w:tcW w:w="841" w:type="dxa"/>
          </w:tcPr>
          <w:p w14:paraId="7B23F286"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49398EBA" w14:textId="77777777" w:rsidTr="001C4498">
        <w:tc>
          <w:tcPr>
            <w:tcW w:w="1271" w:type="dxa"/>
          </w:tcPr>
          <w:p w14:paraId="24FFC202" w14:textId="77777777" w:rsidR="00DA34F3" w:rsidRDefault="00DA34F3" w:rsidP="00234DE3">
            <w:pPr>
              <w:spacing w:line="276" w:lineRule="auto"/>
              <w:contextualSpacing/>
              <w:rPr>
                <w:rFonts w:ascii="Verdana" w:hAnsi="Verdana"/>
                <w:sz w:val="18"/>
                <w:szCs w:val="18"/>
              </w:rPr>
            </w:pPr>
            <w:r>
              <w:rPr>
                <w:rFonts w:ascii="Verdana" w:hAnsi="Verdana"/>
                <w:sz w:val="18"/>
                <w:szCs w:val="18"/>
              </w:rPr>
              <w:t>1.3b.1,</w:t>
            </w:r>
            <w:r>
              <w:rPr>
                <w:rFonts w:ascii="Verdana" w:hAnsi="Verdana"/>
                <w:sz w:val="18"/>
                <w:szCs w:val="18"/>
              </w:rPr>
              <w:br/>
              <w:t xml:space="preserve">lid 1b, </w:t>
            </w:r>
            <w:proofErr w:type="spellStart"/>
            <w:r>
              <w:rPr>
                <w:rFonts w:ascii="Verdana" w:hAnsi="Verdana"/>
                <w:sz w:val="18"/>
                <w:szCs w:val="18"/>
              </w:rPr>
              <w:t>Mbr</w:t>
            </w:r>
            <w:proofErr w:type="spellEnd"/>
          </w:p>
        </w:tc>
        <w:tc>
          <w:tcPr>
            <w:tcW w:w="7235" w:type="dxa"/>
          </w:tcPr>
          <w:p w14:paraId="02C28479" w14:textId="6D2FCA72" w:rsidR="00DA34F3" w:rsidRPr="003D5447" w:rsidRDefault="0027277C" w:rsidP="00234DE3">
            <w:pPr>
              <w:spacing w:line="276" w:lineRule="auto"/>
              <w:contextualSpacing/>
              <w:rPr>
                <w:rFonts w:ascii="Verdana" w:hAnsi="Verdana"/>
                <w:sz w:val="18"/>
                <w:szCs w:val="18"/>
              </w:rPr>
            </w:pPr>
            <w:r>
              <w:rPr>
                <w:rFonts w:ascii="Verdana" w:hAnsi="Verdana"/>
                <w:sz w:val="18"/>
                <w:szCs w:val="18"/>
              </w:rPr>
              <w:t>E</w:t>
            </w:r>
            <w:r w:rsidRPr="0027277C">
              <w:rPr>
                <w:rFonts w:ascii="Verdana" w:hAnsi="Verdana"/>
                <w:sz w:val="18"/>
                <w:szCs w:val="18"/>
              </w:rPr>
              <w:t>en beschrijving van de door de provinciale staten op grond van artikel 1.2, tweede lid, onderdeel a, van de Wet milieubeheer met het oog op de waterwinning aangewezen gebieden, uitgesplitst naar type gebied en de Natura 2000-gebieden als bedoeld in artikel 1.1. van de Wet natuurbescherming binnen het aangevraagde gebied</w:t>
            </w:r>
            <w:r>
              <w:rPr>
                <w:rFonts w:ascii="Verdana" w:hAnsi="Verdana"/>
                <w:sz w:val="18"/>
                <w:szCs w:val="18"/>
              </w:rPr>
              <w:t>.</w:t>
            </w:r>
          </w:p>
        </w:tc>
        <w:tc>
          <w:tcPr>
            <w:tcW w:w="841" w:type="dxa"/>
          </w:tcPr>
          <w:p w14:paraId="7B60BCD7"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370A8B03" w14:textId="77777777" w:rsidTr="001C4498">
        <w:tc>
          <w:tcPr>
            <w:tcW w:w="1271" w:type="dxa"/>
          </w:tcPr>
          <w:p w14:paraId="40254179" w14:textId="77777777" w:rsidR="00DA34F3" w:rsidRDefault="00DA34F3" w:rsidP="00234DE3">
            <w:pPr>
              <w:spacing w:line="276" w:lineRule="auto"/>
              <w:contextualSpacing/>
              <w:rPr>
                <w:rFonts w:ascii="Verdana" w:hAnsi="Verdana"/>
                <w:sz w:val="18"/>
                <w:szCs w:val="18"/>
              </w:rPr>
            </w:pPr>
            <w:r>
              <w:rPr>
                <w:rFonts w:ascii="Verdana" w:hAnsi="Verdana"/>
                <w:sz w:val="18"/>
                <w:szCs w:val="18"/>
              </w:rPr>
              <w:t>1.3b.1,</w:t>
            </w:r>
            <w:r>
              <w:rPr>
                <w:rFonts w:ascii="Verdana" w:hAnsi="Verdana"/>
                <w:sz w:val="18"/>
                <w:szCs w:val="18"/>
              </w:rPr>
              <w:br/>
              <w:t xml:space="preserve">lid 1c, </w:t>
            </w:r>
            <w:proofErr w:type="spellStart"/>
            <w:r>
              <w:rPr>
                <w:rFonts w:ascii="Verdana" w:hAnsi="Verdana"/>
                <w:sz w:val="18"/>
                <w:szCs w:val="18"/>
              </w:rPr>
              <w:t>Mbr</w:t>
            </w:r>
            <w:proofErr w:type="spellEnd"/>
          </w:p>
        </w:tc>
        <w:tc>
          <w:tcPr>
            <w:tcW w:w="7235" w:type="dxa"/>
          </w:tcPr>
          <w:p w14:paraId="704D98DE" w14:textId="2E520B3F" w:rsidR="00DA34F3" w:rsidRPr="003D5447" w:rsidRDefault="0027277C" w:rsidP="00234DE3">
            <w:pPr>
              <w:spacing w:line="276" w:lineRule="auto"/>
              <w:contextualSpacing/>
              <w:rPr>
                <w:rFonts w:ascii="Verdana" w:hAnsi="Verdana"/>
                <w:sz w:val="18"/>
                <w:szCs w:val="18"/>
              </w:rPr>
            </w:pPr>
            <w:r>
              <w:rPr>
                <w:rFonts w:ascii="Verdana" w:hAnsi="Verdana"/>
                <w:sz w:val="18"/>
                <w:szCs w:val="18"/>
              </w:rPr>
              <w:t>E</w:t>
            </w:r>
            <w:r w:rsidRPr="0027277C">
              <w:rPr>
                <w:rFonts w:ascii="Verdana" w:hAnsi="Verdana"/>
                <w:sz w:val="18"/>
                <w:szCs w:val="18"/>
              </w:rPr>
              <w:t>en beschrijving van de mijnbouwactiviteiten die reeds worden uitgevoerd of waartoe kenbare voornemens bestaan die mogelijk kunnen interfereren met de door de aanvrager voorgenomen opsporing en winning van aardwarmte, de aardlagen waarin die andere mijnbouwactiviteiten plaatsvinden of plaats zullen vinden, en de plaats van reeds aanwezige putten, zowel operationeel als buiten gebruik of buiten werking</w:t>
            </w:r>
            <w:r>
              <w:rPr>
                <w:rFonts w:ascii="Verdana" w:hAnsi="Verdana"/>
                <w:sz w:val="18"/>
                <w:szCs w:val="18"/>
              </w:rPr>
              <w:t>.</w:t>
            </w:r>
          </w:p>
        </w:tc>
        <w:tc>
          <w:tcPr>
            <w:tcW w:w="841" w:type="dxa"/>
          </w:tcPr>
          <w:p w14:paraId="6BEE7BA6"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2C40863D" w14:textId="77777777" w:rsidTr="001C4498">
        <w:tc>
          <w:tcPr>
            <w:tcW w:w="1271" w:type="dxa"/>
          </w:tcPr>
          <w:p w14:paraId="2E8B7157" w14:textId="7413256A" w:rsidR="00DA34F3" w:rsidRDefault="00DA34F3" w:rsidP="00234DE3">
            <w:pPr>
              <w:spacing w:line="276" w:lineRule="auto"/>
              <w:contextualSpacing/>
              <w:rPr>
                <w:rFonts w:ascii="Verdana" w:hAnsi="Verdana"/>
                <w:sz w:val="18"/>
                <w:szCs w:val="18"/>
              </w:rPr>
            </w:pPr>
            <w:r>
              <w:rPr>
                <w:rFonts w:ascii="Verdana" w:hAnsi="Verdana"/>
                <w:sz w:val="18"/>
                <w:szCs w:val="18"/>
              </w:rPr>
              <w:t>1.3b.1,</w:t>
            </w:r>
            <w:r>
              <w:rPr>
                <w:rFonts w:ascii="Verdana" w:hAnsi="Verdana"/>
                <w:sz w:val="18"/>
                <w:szCs w:val="18"/>
              </w:rPr>
              <w:br/>
              <w:t xml:space="preserve">lid </w:t>
            </w:r>
            <w:r w:rsidR="002E7D60">
              <w:rPr>
                <w:rFonts w:ascii="Verdana" w:hAnsi="Verdana"/>
                <w:sz w:val="18"/>
                <w:szCs w:val="18"/>
              </w:rPr>
              <w:t>1d</w:t>
            </w:r>
            <w:r>
              <w:rPr>
                <w:rFonts w:ascii="Verdana" w:hAnsi="Verdana"/>
                <w:sz w:val="18"/>
                <w:szCs w:val="18"/>
              </w:rPr>
              <w:t xml:space="preserve">, </w:t>
            </w:r>
            <w:proofErr w:type="spellStart"/>
            <w:r>
              <w:rPr>
                <w:rFonts w:ascii="Verdana" w:hAnsi="Verdana"/>
                <w:sz w:val="18"/>
                <w:szCs w:val="18"/>
              </w:rPr>
              <w:t>Mbr</w:t>
            </w:r>
            <w:proofErr w:type="spellEnd"/>
          </w:p>
        </w:tc>
        <w:tc>
          <w:tcPr>
            <w:tcW w:w="7235" w:type="dxa"/>
          </w:tcPr>
          <w:p w14:paraId="3687E595" w14:textId="301E2251" w:rsidR="00DA34F3" w:rsidRDefault="0027277C" w:rsidP="00234DE3">
            <w:pPr>
              <w:autoSpaceDE w:val="0"/>
              <w:autoSpaceDN w:val="0"/>
              <w:adjustRightInd w:val="0"/>
              <w:spacing w:line="276" w:lineRule="auto"/>
              <w:rPr>
                <w:rFonts w:ascii="Verdana" w:hAnsi="Verdana"/>
                <w:sz w:val="18"/>
                <w:szCs w:val="18"/>
              </w:rPr>
            </w:pPr>
            <w:r>
              <w:rPr>
                <w:rFonts w:ascii="Verdana" w:hAnsi="Verdana"/>
                <w:sz w:val="18"/>
                <w:szCs w:val="18"/>
              </w:rPr>
              <w:t>E</w:t>
            </w:r>
            <w:r w:rsidRPr="0027277C">
              <w:rPr>
                <w:rFonts w:ascii="Verdana" w:hAnsi="Verdana"/>
                <w:sz w:val="18"/>
                <w:szCs w:val="18"/>
              </w:rPr>
              <w:t>en beschrijving van de eerder voorgekomen natuurlijke en geïnduceerde seismiciteit</w:t>
            </w:r>
            <w:r>
              <w:rPr>
                <w:rFonts w:ascii="Verdana" w:hAnsi="Verdana"/>
                <w:sz w:val="18"/>
                <w:szCs w:val="18"/>
              </w:rPr>
              <w:t>.</w:t>
            </w:r>
          </w:p>
        </w:tc>
        <w:tc>
          <w:tcPr>
            <w:tcW w:w="841" w:type="dxa"/>
          </w:tcPr>
          <w:p w14:paraId="167F49D7"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7EEF4CFB" w14:textId="77777777" w:rsidTr="001C4498">
        <w:tc>
          <w:tcPr>
            <w:tcW w:w="1271" w:type="dxa"/>
          </w:tcPr>
          <w:p w14:paraId="426A906D" w14:textId="23B8FD68" w:rsidR="00DA34F3" w:rsidRDefault="00DA34F3" w:rsidP="00234DE3">
            <w:pPr>
              <w:spacing w:line="276" w:lineRule="auto"/>
              <w:contextualSpacing/>
              <w:rPr>
                <w:rFonts w:ascii="Verdana" w:hAnsi="Verdana"/>
                <w:sz w:val="18"/>
                <w:szCs w:val="18"/>
              </w:rPr>
            </w:pPr>
            <w:r>
              <w:rPr>
                <w:rFonts w:ascii="Verdana" w:hAnsi="Verdana"/>
                <w:sz w:val="18"/>
                <w:szCs w:val="18"/>
              </w:rPr>
              <w:t>1.3b.1,</w:t>
            </w:r>
            <w:r>
              <w:rPr>
                <w:rFonts w:ascii="Verdana" w:hAnsi="Verdana"/>
                <w:sz w:val="18"/>
                <w:szCs w:val="18"/>
              </w:rPr>
              <w:br/>
              <w:t xml:space="preserve">lid </w:t>
            </w:r>
            <w:r w:rsidR="002E7D60">
              <w:rPr>
                <w:rFonts w:ascii="Verdana" w:hAnsi="Verdana"/>
                <w:sz w:val="18"/>
                <w:szCs w:val="18"/>
              </w:rPr>
              <w:t>1e</w:t>
            </w:r>
            <w:r>
              <w:rPr>
                <w:rFonts w:ascii="Verdana" w:hAnsi="Verdana"/>
                <w:sz w:val="18"/>
                <w:szCs w:val="18"/>
              </w:rPr>
              <w:t xml:space="preserve">, </w:t>
            </w:r>
            <w:proofErr w:type="spellStart"/>
            <w:r>
              <w:rPr>
                <w:rFonts w:ascii="Verdana" w:hAnsi="Verdana"/>
                <w:sz w:val="18"/>
                <w:szCs w:val="18"/>
              </w:rPr>
              <w:t>Mbr</w:t>
            </w:r>
            <w:proofErr w:type="spellEnd"/>
          </w:p>
        </w:tc>
        <w:tc>
          <w:tcPr>
            <w:tcW w:w="7235" w:type="dxa"/>
          </w:tcPr>
          <w:p w14:paraId="0D337D44" w14:textId="420BA643" w:rsidR="00DA34F3" w:rsidRDefault="0027277C" w:rsidP="00234DE3">
            <w:pPr>
              <w:spacing w:line="276" w:lineRule="auto"/>
              <w:contextualSpacing/>
              <w:rPr>
                <w:rFonts w:ascii="Verdana" w:hAnsi="Verdana"/>
                <w:sz w:val="18"/>
                <w:szCs w:val="18"/>
              </w:rPr>
            </w:pPr>
            <w:r>
              <w:rPr>
                <w:rFonts w:ascii="Verdana" w:hAnsi="Verdana"/>
                <w:sz w:val="18"/>
                <w:szCs w:val="18"/>
              </w:rPr>
              <w:t>E</w:t>
            </w:r>
            <w:r w:rsidRPr="0027277C">
              <w:rPr>
                <w:rFonts w:ascii="Verdana" w:hAnsi="Verdana"/>
                <w:sz w:val="18"/>
                <w:szCs w:val="18"/>
              </w:rPr>
              <w:t>en beschrijving van de breuken en de plaats daarvan</w:t>
            </w:r>
            <w:r>
              <w:rPr>
                <w:rFonts w:ascii="Verdana" w:hAnsi="Verdana"/>
                <w:sz w:val="18"/>
                <w:szCs w:val="18"/>
              </w:rPr>
              <w:t>.</w:t>
            </w:r>
          </w:p>
        </w:tc>
        <w:tc>
          <w:tcPr>
            <w:tcW w:w="841" w:type="dxa"/>
          </w:tcPr>
          <w:p w14:paraId="0B59611D"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3F821F98" w14:textId="77777777" w:rsidTr="001C4498">
        <w:tc>
          <w:tcPr>
            <w:tcW w:w="1271" w:type="dxa"/>
          </w:tcPr>
          <w:p w14:paraId="3D6922E8" w14:textId="058EDC33" w:rsidR="00DA34F3" w:rsidRDefault="00DA34F3" w:rsidP="00234DE3">
            <w:pPr>
              <w:spacing w:line="276" w:lineRule="auto"/>
              <w:contextualSpacing/>
              <w:rPr>
                <w:rFonts w:ascii="Verdana" w:hAnsi="Verdana"/>
                <w:sz w:val="18"/>
                <w:szCs w:val="18"/>
              </w:rPr>
            </w:pPr>
            <w:r>
              <w:rPr>
                <w:rFonts w:ascii="Verdana" w:hAnsi="Verdana"/>
                <w:sz w:val="18"/>
                <w:szCs w:val="18"/>
              </w:rPr>
              <w:t>1.3b.1,</w:t>
            </w:r>
            <w:r>
              <w:rPr>
                <w:rFonts w:ascii="Verdana" w:hAnsi="Verdana"/>
                <w:sz w:val="18"/>
                <w:szCs w:val="18"/>
              </w:rPr>
              <w:br/>
              <w:t xml:space="preserve">lid </w:t>
            </w:r>
            <w:r w:rsidR="002E7D60">
              <w:rPr>
                <w:rFonts w:ascii="Verdana" w:hAnsi="Verdana"/>
                <w:sz w:val="18"/>
                <w:szCs w:val="18"/>
              </w:rPr>
              <w:t>1f</w:t>
            </w:r>
            <w:r>
              <w:rPr>
                <w:rFonts w:ascii="Verdana" w:hAnsi="Verdana"/>
                <w:sz w:val="18"/>
                <w:szCs w:val="18"/>
              </w:rPr>
              <w:t xml:space="preserve">, </w:t>
            </w:r>
            <w:proofErr w:type="spellStart"/>
            <w:r>
              <w:rPr>
                <w:rFonts w:ascii="Verdana" w:hAnsi="Verdana"/>
                <w:sz w:val="18"/>
                <w:szCs w:val="18"/>
              </w:rPr>
              <w:t>Mbr</w:t>
            </w:r>
            <w:proofErr w:type="spellEnd"/>
          </w:p>
        </w:tc>
        <w:tc>
          <w:tcPr>
            <w:tcW w:w="7235" w:type="dxa"/>
          </w:tcPr>
          <w:p w14:paraId="056D0383" w14:textId="46129422" w:rsidR="00DA34F3" w:rsidRPr="0008571D" w:rsidRDefault="0027277C" w:rsidP="00234DE3">
            <w:pPr>
              <w:spacing w:line="276" w:lineRule="auto"/>
              <w:contextualSpacing/>
              <w:rPr>
                <w:rFonts w:ascii="Verdana" w:hAnsi="Verdana"/>
                <w:sz w:val="18"/>
                <w:szCs w:val="18"/>
              </w:rPr>
            </w:pPr>
            <w:r>
              <w:rPr>
                <w:rFonts w:ascii="Verdana" w:hAnsi="Verdana"/>
                <w:sz w:val="18"/>
                <w:szCs w:val="18"/>
              </w:rPr>
              <w:t>E</w:t>
            </w:r>
            <w:r w:rsidRPr="0027277C">
              <w:rPr>
                <w:rFonts w:ascii="Verdana" w:hAnsi="Verdana"/>
                <w:sz w:val="18"/>
                <w:szCs w:val="18"/>
              </w:rPr>
              <w:t>en beschrijving van de geohydrologische status van het aangevraagde gebied</w:t>
            </w:r>
            <w:r>
              <w:rPr>
                <w:rFonts w:ascii="Verdana" w:hAnsi="Verdana"/>
                <w:sz w:val="18"/>
                <w:szCs w:val="18"/>
              </w:rPr>
              <w:t>.</w:t>
            </w:r>
          </w:p>
        </w:tc>
        <w:tc>
          <w:tcPr>
            <w:tcW w:w="841" w:type="dxa"/>
          </w:tcPr>
          <w:p w14:paraId="422C7B47"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6D806A9E" w14:textId="77777777" w:rsidTr="001C4498">
        <w:tc>
          <w:tcPr>
            <w:tcW w:w="1271" w:type="dxa"/>
          </w:tcPr>
          <w:p w14:paraId="7E02EB06" w14:textId="08E170BF" w:rsidR="00DA34F3" w:rsidRDefault="00DA34F3" w:rsidP="00234DE3">
            <w:pPr>
              <w:spacing w:line="276" w:lineRule="auto"/>
              <w:contextualSpacing/>
              <w:rPr>
                <w:rFonts w:ascii="Verdana" w:hAnsi="Verdana"/>
                <w:sz w:val="18"/>
                <w:szCs w:val="18"/>
              </w:rPr>
            </w:pPr>
            <w:r>
              <w:rPr>
                <w:rFonts w:ascii="Verdana" w:hAnsi="Verdana"/>
                <w:sz w:val="18"/>
                <w:szCs w:val="18"/>
              </w:rPr>
              <w:t>1.3b.1,</w:t>
            </w:r>
            <w:r>
              <w:rPr>
                <w:rFonts w:ascii="Verdana" w:hAnsi="Verdana"/>
                <w:sz w:val="18"/>
                <w:szCs w:val="18"/>
              </w:rPr>
              <w:br/>
              <w:t xml:space="preserve">lid </w:t>
            </w:r>
            <w:r w:rsidR="002E7D60">
              <w:rPr>
                <w:rFonts w:ascii="Verdana" w:hAnsi="Verdana"/>
                <w:sz w:val="18"/>
                <w:szCs w:val="18"/>
              </w:rPr>
              <w:t>1g</w:t>
            </w:r>
            <w:r>
              <w:rPr>
                <w:rFonts w:ascii="Verdana" w:hAnsi="Verdana"/>
                <w:sz w:val="18"/>
                <w:szCs w:val="18"/>
              </w:rPr>
              <w:t xml:space="preserve">, </w:t>
            </w:r>
            <w:proofErr w:type="spellStart"/>
            <w:r>
              <w:rPr>
                <w:rFonts w:ascii="Verdana" w:hAnsi="Verdana"/>
                <w:sz w:val="18"/>
                <w:szCs w:val="18"/>
              </w:rPr>
              <w:t>Mbr</w:t>
            </w:r>
            <w:proofErr w:type="spellEnd"/>
          </w:p>
        </w:tc>
        <w:tc>
          <w:tcPr>
            <w:tcW w:w="7235" w:type="dxa"/>
          </w:tcPr>
          <w:p w14:paraId="50FF3918" w14:textId="725D9979" w:rsidR="00DA34F3" w:rsidRDefault="0027277C" w:rsidP="00234DE3">
            <w:pPr>
              <w:spacing w:line="276" w:lineRule="auto"/>
              <w:contextualSpacing/>
              <w:rPr>
                <w:rFonts w:ascii="Verdana" w:hAnsi="Verdana"/>
                <w:sz w:val="18"/>
                <w:szCs w:val="18"/>
              </w:rPr>
            </w:pPr>
            <w:r>
              <w:rPr>
                <w:rFonts w:ascii="Verdana" w:hAnsi="Verdana"/>
                <w:sz w:val="18"/>
                <w:szCs w:val="18"/>
              </w:rPr>
              <w:t>E</w:t>
            </w:r>
            <w:r w:rsidRPr="0027277C">
              <w:rPr>
                <w:rFonts w:ascii="Verdana" w:hAnsi="Verdana"/>
                <w:sz w:val="18"/>
                <w:szCs w:val="18"/>
              </w:rPr>
              <w:t xml:space="preserve">en beschrijving van de hoeveelheid potentieel winbare warmte in het aangevraagde gebied, uitgedrukt in </w:t>
            </w:r>
            <w:proofErr w:type="spellStart"/>
            <w:r w:rsidRPr="0027277C">
              <w:rPr>
                <w:rFonts w:ascii="Verdana" w:hAnsi="Verdana"/>
                <w:sz w:val="18"/>
                <w:szCs w:val="18"/>
              </w:rPr>
              <w:t>petajoule</w:t>
            </w:r>
            <w:proofErr w:type="spellEnd"/>
            <w:r>
              <w:rPr>
                <w:rFonts w:ascii="Verdana" w:hAnsi="Verdana"/>
                <w:sz w:val="18"/>
                <w:szCs w:val="18"/>
              </w:rPr>
              <w:t>.</w:t>
            </w:r>
          </w:p>
        </w:tc>
        <w:tc>
          <w:tcPr>
            <w:tcW w:w="841" w:type="dxa"/>
          </w:tcPr>
          <w:p w14:paraId="6A3E278E"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7E6EE226" w14:textId="77777777" w:rsidTr="001C4498">
        <w:tc>
          <w:tcPr>
            <w:tcW w:w="1271" w:type="dxa"/>
          </w:tcPr>
          <w:p w14:paraId="72872F26" w14:textId="132E25B5" w:rsidR="00DA34F3" w:rsidRDefault="00DA34F3" w:rsidP="00234DE3">
            <w:pPr>
              <w:spacing w:line="276" w:lineRule="auto"/>
              <w:contextualSpacing/>
              <w:rPr>
                <w:rFonts w:ascii="Verdana" w:hAnsi="Verdana"/>
                <w:sz w:val="18"/>
                <w:szCs w:val="18"/>
              </w:rPr>
            </w:pPr>
            <w:r>
              <w:rPr>
                <w:rFonts w:ascii="Verdana" w:hAnsi="Verdana"/>
                <w:sz w:val="18"/>
                <w:szCs w:val="18"/>
              </w:rPr>
              <w:t>1.3b.1,</w:t>
            </w:r>
            <w:r>
              <w:rPr>
                <w:rFonts w:ascii="Verdana" w:hAnsi="Verdana"/>
                <w:sz w:val="18"/>
                <w:szCs w:val="18"/>
              </w:rPr>
              <w:br/>
              <w:t xml:space="preserve">lid </w:t>
            </w:r>
            <w:r w:rsidR="002E7D60">
              <w:rPr>
                <w:rFonts w:ascii="Verdana" w:hAnsi="Verdana"/>
                <w:sz w:val="18"/>
                <w:szCs w:val="18"/>
              </w:rPr>
              <w:t>1h</w:t>
            </w:r>
            <w:r>
              <w:rPr>
                <w:rFonts w:ascii="Verdana" w:hAnsi="Verdana"/>
                <w:sz w:val="18"/>
                <w:szCs w:val="18"/>
              </w:rPr>
              <w:t xml:space="preserve">, </w:t>
            </w:r>
            <w:proofErr w:type="spellStart"/>
            <w:r>
              <w:rPr>
                <w:rFonts w:ascii="Verdana" w:hAnsi="Verdana"/>
                <w:sz w:val="18"/>
                <w:szCs w:val="18"/>
              </w:rPr>
              <w:t>Mbr</w:t>
            </w:r>
            <w:proofErr w:type="spellEnd"/>
          </w:p>
        </w:tc>
        <w:tc>
          <w:tcPr>
            <w:tcW w:w="7235" w:type="dxa"/>
          </w:tcPr>
          <w:p w14:paraId="4728B978" w14:textId="79969411" w:rsidR="00DA34F3" w:rsidRDefault="0027277C" w:rsidP="00234DE3">
            <w:pPr>
              <w:spacing w:line="276" w:lineRule="auto"/>
              <w:contextualSpacing/>
              <w:rPr>
                <w:rFonts w:ascii="Verdana" w:hAnsi="Verdana"/>
                <w:sz w:val="18"/>
                <w:szCs w:val="18"/>
              </w:rPr>
            </w:pPr>
            <w:r>
              <w:rPr>
                <w:rFonts w:ascii="Verdana" w:hAnsi="Verdana"/>
                <w:sz w:val="18"/>
                <w:szCs w:val="18"/>
              </w:rPr>
              <w:t>E</w:t>
            </w:r>
            <w:r w:rsidRPr="0027277C">
              <w:rPr>
                <w:rFonts w:ascii="Verdana" w:hAnsi="Verdana"/>
                <w:sz w:val="18"/>
                <w:szCs w:val="18"/>
              </w:rPr>
              <w:t>en beschrijving van het potentieel vermogen dat in het aangevraagde gebied kan worden bereikt, bij een waarschijnlijkheid van 50 procent en 90 procent, uitgedrukt in megawatt, een onderbouwing daarvan, en een vermogensverwachtingscurve</w:t>
            </w:r>
            <w:r>
              <w:rPr>
                <w:rFonts w:ascii="Verdana" w:hAnsi="Verdana"/>
                <w:sz w:val="18"/>
                <w:szCs w:val="18"/>
              </w:rPr>
              <w:t>.</w:t>
            </w:r>
          </w:p>
        </w:tc>
        <w:tc>
          <w:tcPr>
            <w:tcW w:w="841" w:type="dxa"/>
          </w:tcPr>
          <w:p w14:paraId="00600365"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11ED4568" w14:textId="77777777" w:rsidTr="001C4498">
        <w:tc>
          <w:tcPr>
            <w:tcW w:w="1271" w:type="dxa"/>
          </w:tcPr>
          <w:p w14:paraId="7EE6CF4D" w14:textId="46D50B87" w:rsidR="00DA34F3" w:rsidRDefault="00DA34F3" w:rsidP="00234DE3">
            <w:pPr>
              <w:spacing w:line="276" w:lineRule="auto"/>
              <w:contextualSpacing/>
              <w:rPr>
                <w:rFonts w:ascii="Verdana" w:hAnsi="Verdana"/>
                <w:sz w:val="18"/>
                <w:szCs w:val="18"/>
              </w:rPr>
            </w:pPr>
            <w:r>
              <w:rPr>
                <w:rFonts w:ascii="Verdana" w:hAnsi="Verdana"/>
                <w:sz w:val="18"/>
                <w:szCs w:val="18"/>
              </w:rPr>
              <w:t>1.3b.1,</w:t>
            </w:r>
            <w:r>
              <w:rPr>
                <w:rFonts w:ascii="Verdana" w:hAnsi="Verdana"/>
                <w:sz w:val="18"/>
                <w:szCs w:val="18"/>
              </w:rPr>
              <w:br/>
              <w:t xml:space="preserve">lid </w:t>
            </w:r>
            <w:r w:rsidR="002E7D60">
              <w:rPr>
                <w:rFonts w:ascii="Verdana" w:hAnsi="Verdana"/>
                <w:sz w:val="18"/>
                <w:szCs w:val="18"/>
              </w:rPr>
              <w:t>1i,</w:t>
            </w:r>
            <w:r>
              <w:rPr>
                <w:rFonts w:ascii="Verdana" w:hAnsi="Verdana"/>
                <w:sz w:val="18"/>
                <w:szCs w:val="18"/>
              </w:rPr>
              <w:t xml:space="preserve"> </w:t>
            </w:r>
            <w:proofErr w:type="spellStart"/>
            <w:r>
              <w:rPr>
                <w:rFonts w:ascii="Verdana" w:hAnsi="Verdana"/>
                <w:sz w:val="18"/>
                <w:szCs w:val="18"/>
              </w:rPr>
              <w:t>Mbr</w:t>
            </w:r>
            <w:proofErr w:type="spellEnd"/>
          </w:p>
        </w:tc>
        <w:tc>
          <w:tcPr>
            <w:tcW w:w="7235" w:type="dxa"/>
          </w:tcPr>
          <w:p w14:paraId="77ABC32B" w14:textId="6F9B7DB9" w:rsidR="00DA34F3" w:rsidRDefault="0027277C" w:rsidP="00234DE3">
            <w:pPr>
              <w:spacing w:line="276" w:lineRule="auto"/>
              <w:contextualSpacing/>
              <w:rPr>
                <w:rFonts w:ascii="Verdana" w:hAnsi="Verdana"/>
                <w:sz w:val="18"/>
                <w:szCs w:val="18"/>
              </w:rPr>
            </w:pPr>
            <w:r>
              <w:rPr>
                <w:rFonts w:ascii="Verdana" w:hAnsi="Verdana"/>
                <w:sz w:val="18"/>
                <w:szCs w:val="18"/>
              </w:rPr>
              <w:t>E</w:t>
            </w:r>
            <w:r w:rsidRPr="0027277C">
              <w:rPr>
                <w:rFonts w:ascii="Verdana" w:hAnsi="Verdana"/>
                <w:sz w:val="18"/>
                <w:szCs w:val="18"/>
              </w:rPr>
              <w:t xml:space="preserve">en beschrijving van het doel, de omvang, uitgedrukt in </w:t>
            </w:r>
            <w:proofErr w:type="spellStart"/>
            <w:r w:rsidRPr="0027277C">
              <w:rPr>
                <w:rFonts w:ascii="Verdana" w:hAnsi="Verdana"/>
                <w:sz w:val="18"/>
                <w:szCs w:val="18"/>
              </w:rPr>
              <w:t>petajoule</w:t>
            </w:r>
            <w:proofErr w:type="spellEnd"/>
            <w:r w:rsidRPr="0027277C">
              <w:rPr>
                <w:rFonts w:ascii="Verdana" w:hAnsi="Verdana"/>
                <w:sz w:val="18"/>
                <w:szCs w:val="18"/>
              </w:rPr>
              <w:t>, en de temperatuur van de voorgenomen afzet van warmte</w:t>
            </w:r>
            <w:r>
              <w:rPr>
                <w:rFonts w:ascii="Verdana" w:hAnsi="Verdana"/>
                <w:sz w:val="18"/>
                <w:szCs w:val="18"/>
              </w:rPr>
              <w:t>.</w:t>
            </w:r>
          </w:p>
        </w:tc>
        <w:tc>
          <w:tcPr>
            <w:tcW w:w="841" w:type="dxa"/>
          </w:tcPr>
          <w:p w14:paraId="136B2EC0"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73EE6C42" w14:textId="77777777" w:rsidTr="001C4498">
        <w:tc>
          <w:tcPr>
            <w:tcW w:w="1271" w:type="dxa"/>
          </w:tcPr>
          <w:p w14:paraId="2E48A215" w14:textId="7EA8F41F" w:rsidR="00DA34F3" w:rsidRDefault="00DA34F3" w:rsidP="00234DE3">
            <w:pPr>
              <w:spacing w:line="276" w:lineRule="auto"/>
              <w:contextualSpacing/>
              <w:rPr>
                <w:rFonts w:ascii="Verdana" w:hAnsi="Verdana"/>
                <w:sz w:val="18"/>
                <w:szCs w:val="18"/>
              </w:rPr>
            </w:pPr>
            <w:r>
              <w:rPr>
                <w:rFonts w:ascii="Verdana" w:hAnsi="Verdana"/>
                <w:sz w:val="18"/>
                <w:szCs w:val="18"/>
              </w:rPr>
              <w:t>1.3b.1,</w:t>
            </w:r>
            <w:r>
              <w:rPr>
                <w:rFonts w:ascii="Verdana" w:hAnsi="Verdana"/>
                <w:sz w:val="18"/>
                <w:szCs w:val="18"/>
              </w:rPr>
              <w:br/>
              <w:t xml:space="preserve">lid </w:t>
            </w:r>
            <w:r w:rsidR="002E7D60">
              <w:rPr>
                <w:rFonts w:ascii="Verdana" w:hAnsi="Verdana"/>
                <w:sz w:val="18"/>
                <w:szCs w:val="18"/>
              </w:rPr>
              <w:t>1j</w:t>
            </w:r>
            <w:r>
              <w:rPr>
                <w:rFonts w:ascii="Verdana" w:hAnsi="Verdana"/>
                <w:sz w:val="18"/>
                <w:szCs w:val="18"/>
              </w:rPr>
              <w:t xml:space="preserve">, </w:t>
            </w:r>
            <w:proofErr w:type="spellStart"/>
            <w:r>
              <w:rPr>
                <w:rFonts w:ascii="Verdana" w:hAnsi="Verdana"/>
                <w:sz w:val="18"/>
                <w:szCs w:val="18"/>
              </w:rPr>
              <w:t>Mbr</w:t>
            </w:r>
            <w:proofErr w:type="spellEnd"/>
          </w:p>
        </w:tc>
        <w:tc>
          <w:tcPr>
            <w:tcW w:w="7235" w:type="dxa"/>
          </w:tcPr>
          <w:p w14:paraId="337ED280" w14:textId="39F915F9" w:rsidR="00DA34F3" w:rsidRPr="00281873" w:rsidRDefault="0027277C" w:rsidP="00234DE3">
            <w:pPr>
              <w:spacing w:line="276" w:lineRule="auto"/>
              <w:contextualSpacing/>
              <w:rPr>
                <w:rFonts w:ascii="Verdana" w:hAnsi="Verdana"/>
                <w:sz w:val="18"/>
                <w:szCs w:val="18"/>
              </w:rPr>
            </w:pPr>
            <w:r>
              <w:rPr>
                <w:rFonts w:ascii="Verdana" w:hAnsi="Verdana"/>
                <w:sz w:val="18"/>
                <w:szCs w:val="18"/>
              </w:rPr>
              <w:t>He</w:t>
            </w:r>
            <w:r w:rsidRPr="0027277C">
              <w:rPr>
                <w:rFonts w:ascii="Verdana" w:hAnsi="Verdana"/>
                <w:sz w:val="18"/>
                <w:szCs w:val="18"/>
              </w:rPr>
              <w:t>t plan voor de wijze waarop de aanvrager voornemens is te communiceren met de betrokkenen in de omgeving waar de mijnbouwactiviteiten zullen plaatsvinden</w:t>
            </w:r>
            <w:r>
              <w:rPr>
                <w:rFonts w:ascii="Verdana" w:hAnsi="Verdana"/>
                <w:sz w:val="18"/>
                <w:szCs w:val="18"/>
              </w:rPr>
              <w:t>.</w:t>
            </w:r>
          </w:p>
        </w:tc>
        <w:tc>
          <w:tcPr>
            <w:tcW w:w="841" w:type="dxa"/>
          </w:tcPr>
          <w:p w14:paraId="235E4E4C"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16FC60A5" w14:textId="77777777" w:rsidTr="001C4498">
        <w:tc>
          <w:tcPr>
            <w:tcW w:w="1271" w:type="dxa"/>
          </w:tcPr>
          <w:p w14:paraId="1CBC1817" w14:textId="3D71F349" w:rsidR="00DA34F3" w:rsidRDefault="00DA34F3" w:rsidP="00234DE3">
            <w:pPr>
              <w:spacing w:line="276" w:lineRule="auto"/>
              <w:contextualSpacing/>
              <w:rPr>
                <w:rFonts w:ascii="Verdana" w:hAnsi="Verdana"/>
                <w:sz w:val="18"/>
                <w:szCs w:val="18"/>
              </w:rPr>
            </w:pPr>
            <w:r>
              <w:rPr>
                <w:rFonts w:ascii="Verdana" w:hAnsi="Verdana"/>
                <w:sz w:val="18"/>
                <w:szCs w:val="18"/>
              </w:rPr>
              <w:t>1.3b.1,</w:t>
            </w:r>
            <w:r>
              <w:rPr>
                <w:rFonts w:ascii="Verdana" w:hAnsi="Verdana"/>
                <w:sz w:val="18"/>
                <w:szCs w:val="18"/>
              </w:rPr>
              <w:br/>
              <w:t xml:space="preserve">lid </w:t>
            </w:r>
            <w:r w:rsidR="002E7D60">
              <w:rPr>
                <w:rFonts w:ascii="Verdana" w:hAnsi="Verdana"/>
                <w:sz w:val="18"/>
                <w:szCs w:val="18"/>
              </w:rPr>
              <w:t>1k</w:t>
            </w:r>
            <w:r>
              <w:rPr>
                <w:rFonts w:ascii="Verdana" w:hAnsi="Verdana"/>
                <w:sz w:val="18"/>
                <w:szCs w:val="18"/>
              </w:rPr>
              <w:t xml:space="preserve">, </w:t>
            </w:r>
            <w:proofErr w:type="spellStart"/>
            <w:r>
              <w:rPr>
                <w:rFonts w:ascii="Verdana" w:hAnsi="Verdana"/>
                <w:sz w:val="18"/>
                <w:szCs w:val="18"/>
              </w:rPr>
              <w:t>Mbr</w:t>
            </w:r>
            <w:proofErr w:type="spellEnd"/>
          </w:p>
        </w:tc>
        <w:tc>
          <w:tcPr>
            <w:tcW w:w="7235" w:type="dxa"/>
          </w:tcPr>
          <w:p w14:paraId="76F4E46C" w14:textId="03BFC526" w:rsidR="00DA34F3" w:rsidRPr="00281873" w:rsidRDefault="0027277C" w:rsidP="00234DE3">
            <w:pPr>
              <w:spacing w:line="276" w:lineRule="auto"/>
              <w:contextualSpacing/>
              <w:rPr>
                <w:rFonts w:ascii="Verdana" w:hAnsi="Verdana"/>
                <w:sz w:val="18"/>
                <w:szCs w:val="18"/>
              </w:rPr>
            </w:pPr>
            <w:r>
              <w:rPr>
                <w:rFonts w:ascii="Verdana" w:hAnsi="Verdana"/>
                <w:sz w:val="18"/>
                <w:szCs w:val="18"/>
              </w:rPr>
              <w:t>D</w:t>
            </w:r>
            <w:r w:rsidRPr="0027277C">
              <w:rPr>
                <w:rFonts w:ascii="Verdana" w:hAnsi="Verdana"/>
                <w:sz w:val="18"/>
                <w:szCs w:val="18"/>
              </w:rPr>
              <w:t>e gegevens, opgenomen in bijlage 1a</w:t>
            </w:r>
            <w:r>
              <w:rPr>
                <w:rFonts w:ascii="Verdana" w:hAnsi="Verdana"/>
                <w:sz w:val="18"/>
                <w:szCs w:val="18"/>
              </w:rPr>
              <w:t xml:space="preserve"> van de </w:t>
            </w:r>
            <w:proofErr w:type="spellStart"/>
            <w:r>
              <w:rPr>
                <w:rFonts w:ascii="Verdana" w:hAnsi="Verdana"/>
                <w:sz w:val="18"/>
                <w:szCs w:val="18"/>
              </w:rPr>
              <w:t>Mbr</w:t>
            </w:r>
            <w:proofErr w:type="spellEnd"/>
            <w:r>
              <w:rPr>
                <w:rFonts w:ascii="Verdana" w:hAnsi="Verdana"/>
                <w:sz w:val="18"/>
                <w:szCs w:val="18"/>
              </w:rPr>
              <w:t>.</w:t>
            </w:r>
          </w:p>
        </w:tc>
        <w:tc>
          <w:tcPr>
            <w:tcW w:w="841" w:type="dxa"/>
          </w:tcPr>
          <w:p w14:paraId="2BEBFAAC"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16095E40" w14:textId="77777777" w:rsidTr="001C4498">
        <w:tc>
          <w:tcPr>
            <w:tcW w:w="1271" w:type="dxa"/>
          </w:tcPr>
          <w:p w14:paraId="6B144A58" w14:textId="4CEB5A91" w:rsidR="00DA34F3" w:rsidRDefault="00DA34F3" w:rsidP="00234DE3">
            <w:pPr>
              <w:spacing w:line="276" w:lineRule="auto"/>
              <w:contextualSpacing/>
              <w:rPr>
                <w:rFonts w:ascii="Verdana" w:hAnsi="Verdana"/>
                <w:sz w:val="18"/>
                <w:szCs w:val="18"/>
              </w:rPr>
            </w:pPr>
            <w:r>
              <w:rPr>
                <w:rFonts w:ascii="Verdana" w:hAnsi="Verdana"/>
                <w:sz w:val="18"/>
                <w:szCs w:val="18"/>
              </w:rPr>
              <w:t>1.3b.1,</w:t>
            </w:r>
            <w:r>
              <w:rPr>
                <w:rFonts w:ascii="Verdana" w:hAnsi="Verdana"/>
                <w:sz w:val="18"/>
                <w:szCs w:val="18"/>
              </w:rPr>
              <w:br/>
              <w:t xml:space="preserve">lid </w:t>
            </w:r>
            <w:r w:rsidR="002E7D60">
              <w:rPr>
                <w:rFonts w:ascii="Verdana" w:hAnsi="Verdana"/>
                <w:sz w:val="18"/>
                <w:szCs w:val="18"/>
              </w:rPr>
              <w:t>1l</w:t>
            </w:r>
            <w:r>
              <w:rPr>
                <w:rFonts w:ascii="Verdana" w:hAnsi="Verdana"/>
                <w:sz w:val="18"/>
                <w:szCs w:val="18"/>
              </w:rPr>
              <w:t xml:space="preserve">, </w:t>
            </w:r>
            <w:proofErr w:type="spellStart"/>
            <w:r>
              <w:rPr>
                <w:rFonts w:ascii="Verdana" w:hAnsi="Verdana"/>
                <w:sz w:val="18"/>
                <w:szCs w:val="18"/>
              </w:rPr>
              <w:t>Mbr</w:t>
            </w:r>
            <w:proofErr w:type="spellEnd"/>
          </w:p>
        </w:tc>
        <w:tc>
          <w:tcPr>
            <w:tcW w:w="7235" w:type="dxa"/>
          </w:tcPr>
          <w:p w14:paraId="0474F8D9" w14:textId="1F7E1B9A" w:rsidR="00DA34F3" w:rsidRPr="00281873" w:rsidRDefault="0027277C" w:rsidP="00234DE3">
            <w:pPr>
              <w:spacing w:line="276" w:lineRule="auto"/>
              <w:contextualSpacing/>
              <w:rPr>
                <w:rFonts w:ascii="Verdana" w:hAnsi="Verdana"/>
                <w:sz w:val="18"/>
                <w:szCs w:val="18"/>
              </w:rPr>
            </w:pPr>
            <w:r>
              <w:rPr>
                <w:rFonts w:ascii="Verdana" w:hAnsi="Verdana"/>
                <w:sz w:val="18"/>
                <w:szCs w:val="18"/>
              </w:rPr>
              <w:t>A</w:t>
            </w:r>
            <w:r w:rsidRPr="0027277C">
              <w:rPr>
                <w:rFonts w:ascii="Verdana" w:hAnsi="Verdana"/>
                <w:sz w:val="18"/>
                <w:szCs w:val="18"/>
              </w:rPr>
              <w:t>ndere gegevens die de aanvrager heeft gebruikt bij de onderbouwing van de aanvraag</w:t>
            </w:r>
            <w:r>
              <w:rPr>
                <w:rFonts w:ascii="Verdana" w:hAnsi="Verdana"/>
                <w:sz w:val="18"/>
                <w:szCs w:val="18"/>
              </w:rPr>
              <w:t>.</w:t>
            </w:r>
          </w:p>
        </w:tc>
        <w:tc>
          <w:tcPr>
            <w:tcW w:w="841" w:type="dxa"/>
          </w:tcPr>
          <w:p w14:paraId="167B5F72"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2FA18ED3" w14:textId="77777777" w:rsidTr="001C4498">
        <w:tc>
          <w:tcPr>
            <w:tcW w:w="1271" w:type="dxa"/>
          </w:tcPr>
          <w:p w14:paraId="5C41EB58" w14:textId="7BF079AD" w:rsidR="00DA34F3" w:rsidRDefault="00DA34F3" w:rsidP="00234DE3">
            <w:pPr>
              <w:spacing w:line="276" w:lineRule="auto"/>
              <w:contextualSpacing/>
              <w:rPr>
                <w:rFonts w:ascii="Verdana" w:hAnsi="Verdana"/>
                <w:sz w:val="18"/>
                <w:szCs w:val="18"/>
              </w:rPr>
            </w:pPr>
            <w:r>
              <w:rPr>
                <w:rFonts w:ascii="Verdana" w:hAnsi="Verdana"/>
                <w:sz w:val="18"/>
                <w:szCs w:val="18"/>
              </w:rPr>
              <w:t>1.3b.1,</w:t>
            </w:r>
            <w:r>
              <w:rPr>
                <w:rFonts w:ascii="Verdana" w:hAnsi="Verdana"/>
                <w:sz w:val="18"/>
                <w:szCs w:val="18"/>
              </w:rPr>
              <w:br/>
              <w:t xml:space="preserve">lid </w:t>
            </w:r>
            <w:r w:rsidR="002E7D60">
              <w:rPr>
                <w:rFonts w:ascii="Verdana" w:hAnsi="Verdana"/>
                <w:sz w:val="18"/>
                <w:szCs w:val="18"/>
              </w:rPr>
              <w:t>2</w:t>
            </w:r>
            <w:r>
              <w:rPr>
                <w:rFonts w:ascii="Verdana" w:hAnsi="Verdana"/>
                <w:sz w:val="18"/>
                <w:szCs w:val="18"/>
              </w:rPr>
              <w:t xml:space="preserve">a, </w:t>
            </w:r>
            <w:proofErr w:type="spellStart"/>
            <w:r>
              <w:rPr>
                <w:rFonts w:ascii="Verdana" w:hAnsi="Verdana"/>
                <w:sz w:val="18"/>
                <w:szCs w:val="18"/>
              </w:rPr>
              <w:t>Mbr</w:t>
            </w:r>
            <w:proofErr w:type="spellEnd"/>
          </w:p>
        </w:tc>
        <w:tc>
          <w:tcPr>
            <w:tcW w:w="7235" w:type="dxa"/>
          </w:tcPr>
          <w:p w14:paraId="67EE8581" w14:textId="786F404F" w:rsidR="00DA34F3" w:rsidRDefault="0027277C" w:rsidP="00234DE3">
            <w:pPr>
              <w:spacing w:line="276" w:lineRule="auto"/>
              <w:contextualSpacing/>
              <w:rPr>
                <w:rFonts w:ascii="Verdana" w:hAnsi="Verdana"/>
                <w:sz w:val="18"/>
                <w:szCs w:val="18"/>
              </w:rPr>
            </w:pPr>
            <w:r>
              <w:rPr>
                <w:rFonts w:ascii="Verdana" w:hAnsi="Verdana"/>
                <w:sz w:val="18"/>
                <w:szCs w:val="18"/>
              </w:rPr>
              <w:t>E</w:t>
            </w:r>
            <w:r w:rsidRPr="0027277C">
              <w:rPr>
                <w:rFonts w:ascii="Verdana" w:hAnsi="Verdana"/>
                <w:sz w:val="18"/>
                <w:szCs w:val="18"/>
              </w:rPr>
              <w:t>en beschrijving van de regionale geologie</w:t>
            </w:r>
            <w:r>
              <w:rPr>
                <w:rFonts w:ascii="Verdana" w:hAnsi="Verdana"/>
                <w:sz w:val="18"/>
                <w:szCs w:val="18"/>
              </w:rPr>
              <w:t>.</w:t>
            </w:r>
          </w:p>
        </w:tc>
        <w:tc>
          <w:tcPr>
            <w:tcW w:w="841" w:type="dxa"/>
          </w:tcPr>
          <w:p w14:paraId="4484A458"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2539240B" w14:textId="77777777" w:rsidTr="001C4498">
        <w:tc>
          <w:tcPr>
            <w:tcW w:w="1271" w:type="dxa"/>
          </w:tcPr>
          <w:p w14:paraId="67ACCC5A" w14:textId="0E031EC3" w:rsidR="00DA34F3" w:rsidRDefault="00DA34F3" w:rsidP="00234DE3">
            <w:pPr>
              <w:spacing w:line="276" w:lineRule="auto"/>
              <w:contextualSpacing/>
              <w:rPr>
                <w:rFonts w:ascii="Verdana" w:hAnsi="Verdana"/>
                <w:sz w:val="18"/>
                <w:szCs w:val="18"/>
              </w:rPr>
            </w:pPr>
            <w:r>
              <w:rPr>
                <w:rFonts w:ascii="Verdana" w:hAnsi="Verdana"/>
                <w:sz w:val="18"/>
                <w:szCs w:val="18"/>
              </w:rPr>
              <w:lastRenderedPageBreak/>
              <w:t>1.3b.1,</w:t>
            </w:r>
            <w:r>
              <w:rPr>
                <w:rFonts w:ascii="Verdana" w:hAnsi="Verdana"/>
                <w:sz w:val="18"/>
                <w:szCs w:val="18"/>
              </w:rPr>
              <w:br/>
              <w:t xml:space="preserve">lid </w:t>
            </w:r>
            <w:r w:rsidR="002E7D60">
              <w:rPr>
                <w:rFonts w:ascii="Verdana" w:hAnsi="Verdana"/>
                <w:sz w:val="18"/>
                <w:szCs w:val="18"/>
              </w:rPr>
              <w:t>2</w:t>
            </w:r>
            <w:r>
              <w:rPr>
                <w:rFonts w:ascii="Verdana" w:hAnsi="Verdana"/>
                <w:sz w:val="18"/>
                <w:szCs w:val="18"/>
              </w:rPr>
              <w:t xml:space="preserve">b, </w:t>
            </w:r>
            <w:proofErr w:type="spellStart"/>
            <w:r>
              <w:rPr>
                <w:rFonts w:ascii="Verdana" w:hAnsi="Verdana"/>
                <w:sz w:val="18"/>
                <w:szCs w:val="18"/>
              </w:rPr>
              <w:t>Mbr</w:t>
            </w:r>
            <w:proofErr w:type="spellEnd"/>
          </w:p>
        </w:tc>
        <w:tc>
          <w:tcPr>
            <w:tcW w:w="7235" w:type="dxa"/>
          </w:tcPr>
          <w:p w14:paraId="6B288291" w14:textId="439258A1" w:rsidR="00DA34F3" w:rsidRPr="00BA4BAE" w:rsidRDefault="0027277C" w:rsidP="00234DE3">
            <w:pPr>
              <w:spacing w:line="276" w:lineRule="auto"/>
              <w:contextualSpacing/>
              <w:rPr>
                <w:rFonts w:ascii="Verdana" w:hAnsi="Verdana"/>
                <w:sz w:val="18"/>
                <w:szCs w:val="18"/>
              </w:rPr>
            </w:pPr>
            <w:r>
              <w:rPr>
                <w:rFonts w:ascii="Verdana" w:hAnsi="Verdana"/>
                <w:sz w:val="18"/>
                <w:szCs w:val="18"/>
              </w:rPr>
              <w:t>D</w:t>
            </w:r>
            <w:r w:rsidRPr="0027277C">
              <w:rPr>
                <w:rFonts w:ascii="Verdana" w:hAnsi="Verdana"/>
                <w:sz w:val="18"/>
                <w:szCs w:val="18"/>
              </w:rPr>
              <w:t>e verkenningsonderzoeken die de aanvrager voornemens is uit te voeren en het daarbij behorende tijdschema</w:t>
            </w:r>
            <w:r>
              <w:rPr>
                <w:rFonts w:ascii="Verdana" w:hAnsi="Verdana"/>
                <w:sz w:val="18"/>
                <w:szCs w:val="18"/>
              </w:rPr>
              <w:t>.</w:t>
            </w:r>
          </w:p>
        </w:tc>
        <w:tc>
          <w:tcPr>
            <w:tcW w:w="841" w:type="dxa"/>
          </w:tcPr>
          <w:p w14:paraId="0C25E7C5"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105B28AE" w14:textId="77777777" w:rsidTr="001C4498">
        <w:tc>
          <w:tcPr>
            <w:tcW w:w="1271" w:type="dxa"/>
          </w:tcPr>
          <w:p w14:paraId="1C288BAC" w14:textId="2431A4FD" w:rsidR="00DA34F3" w:rsidRDefault="00DA34F3" w:rsidP="00234DE3">
            <w:pPr>
              <w:spacing w:line="276" w:lineRule="auto"/>
              <w:contextualSpacing/>
              <w:rPr>
                <w:rFonts w:ascii="Verdana" w:hAnsi="Verdana"/>
                <w:sz w:val="18"/>
                <w:szCs w:val="18"/>
              </w:rPr>
            </w:pPr>
            <w:r>
              <w:rPr>
                <w:rFonts w:ascii="Verdana" w:hAnsi="Verdana"/>
                <w:sz w:val="18"/>
                <w:szCs w:val="18"/>
              </w:rPr>
              <w:t>1.3b.1,</w:t>
            </w:r>
            <w:r>
              <w:rPr>
                <w:rFonts w:ascii="Verdana" w:hAnsi="Verdana"/>
                <w:sz w:val="18"/>
                <w:szCs w:val="18"/>
              </w:rPr>
              <w:br/>
              <w:t xml:space="preserve">lid </w:t>
            </w:r>
            <w:r w:rsidR="002E7D60">
              <w:rPr>
                <w:rFonts w:ascii="Verdana" w:hAnsi="Verdana"/>
                <w:sz w:val="18"/>
                <w:szCs w:val="18"/>
              </w:rPr>
              <w:t>2c</w:t>
            </w:r>
            <w:r>
              <w:rPr>
                <w:rFonts w:ascii="Verdana" w:hAnsi="Verdana"/>
                <w:sz w:val="18"/>
                <w:szCs w:val="18"/>
              </w:rPr>
              <w:t xml:space="preserve">, </w:t>
            </w:r>
            <w:proofErr w:type="spellStart"/>
            <w:r>
              <w:rPr>
                <w:rFonts w:ascii="Verdana" w:hAnsi="Verdana"/>
                <w:sz w:val="18"/>
                <w:szCs w:val="18"/>
              </w:rPr>
              <w:t>Mbr</w:t>
            </w:r>
            <w:proofErr w:type="spellEnd"/>
          </w:p>
        </w:tc>
        <w:tc>
          <w:tcPr>
            <w:tcW w:w="7235" w:type="dxa"/>
          </w:tcPr>
          <w:p w14:paraId="5A82F882" w14:textId="4AA226E3" w:rsidR="00DA34F3" w:rsidRPr="00DB5EF2" w:rsidRDefault="0027277C" w:rsidP="00234DE3">
            <w:pPr>
              <w:spacing w:line="276" w:lineRule="auto"/>
              <w:contextualSpacing/>
              <w:rPr>
                <w:rFonts w:ascii="Verdana" w:hAnsi="Verdana"/>
                <w:sz w:val="18"/>
                <w:szCs w:val="18"/>
              </w:rPr>
            </w:pPr>
            <w:r>
              <w:rPr>
                <w:rFonts w:ascii="Verdana" w:hAnsi="Verdana"/>
                <w:sz w:val="18"/>
                <w:szCs w:val="18"/>
              </w:rPr>
              <w:t>E</w:t>
            </w:r>
            <w:r w:rsidRPr="0027277C">
              <w:rPr>
                <w:rFonts w:ascii="Verdana" w:hAnsi="Verdana"/>
                <w:sz w:val="18"/>
                <w:szCs w:val="18"/>
              </w:rPr>
              <w:t>en opgave van het beoogde aantal putten</w:t>
            </w:r>
            <w:r>
              <w:rPr>
                <w:rFonts w:ascii="Verdana" w:hAnsi="Verdana"/>
                <w:sz w:val="18"/>
                <w:szCs w:val="18"/>
              </w:rPr>
              <w:t>.</w:t>
            </w:r>
          </w:p>
        </w:tc>
        <w:tc>
          <w:tcPr>
            <w:tcW w:w="841" w:type="dxa"/>
          </w:tcPr>
          <w:p w14:paraId="6D8487D0"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DA34F3" w14:paraId="6D83078B" w14:textId="77777777" w:rsidTr="001C4498">
        <w:trPr>
          <w:trHeight w:val="738"/>
        </w:trPr>
        <w:tc>
          <w:tcPr>
            <w:tcW w:w="1271" w:type="dxa"/>
          </w:tcPr>
          <w:p w14:paraId="14346744" w14:textId="7A7B82EC" w:rsidR="00DA34F3" w:rsidRDefault="00DA34F3" w:rsidP="00234DE3">
            <w:pPr>
              <w:spacing w:line="276" w:lineRule="auto"/>
              <w:contextualSpacing/>
              <w:rPr>
                <w:rFonts w:ascii="Verdana" w:hAnsi="Verdana"/>
                <w:sz w:val="18"/>
                <w:szCs w:val="18"/>
              </w:rPr>
            </w:pPr>
            <w:r>
              <w:rPr>
                <w:rFonts w:ascii="Verdana" w:hAnsi="Verdana"/>
                <w:sz w:val="18"/>
                <w:szCs w:val="18"/>
              </w:rPr>
              <w:t>1.3b.1,</w:t>
            </w:r>
            <w:r>
              <w:rPr>
                <w:rFonts w:ascii="Verdana" w:hAnsi="Verdana"/>
                <w:sz w:val="18"/>
                <w:szCs w:val="18"/>
              </w:rPr>
              <w:br/>
              <w:t xml:space="preserve">lid </w:t>
            </w:r>
            <w:r w:rsidR="002E7D60">
              <w:rPr>
                <w:rFonts w:ascii="Verdana" w:hAnsi="Verdana"/>
                <w:sz w:val="18"/>
                <w:szCs w:val="18"/>
              </w:rPr>
              <w:t>2d</w:t>
            </w:r>
            <w:r>
              <w:rPr>
                <w:rFonts w:ascii="Verdana" w:hAnsi="Verdana"/>
                <w:sz w:val="18"/>
                <w:szCs w:val="18"/>
              </w:rPr>
              <w:t xml:space="preserve">, </w:t>
            </w:r>
            <w:proofErr w:type="spellStart"/>
            <w:r>
              <w:rPr>
                <w:rFonts w:ascii="Verdana" w:hAnsi="Verdana"/>
                <w:sz w:val="18"/>
                <w:szCs w:val="18"/>
              </w:rPr>
              <w:t>Mbr</w:t>
            </w:r>
            <w:proofErr w:type="spellEnd"/>
          </w:p>
        </w:tc>
        <w:tc>
          <w:tcPr>
            <w:tcW w:w="7235" w:type="dxa"/>
          </w:tcPr>
          <w:p w14:paraId="396A5D31" w14:textId="669D1918" w:rsidR="00DA34F3" w:rsidRPr="00A11E2E" w:rsidRDefault="0027277C" w:rsidP="00234DE3">
            <w:pPr>
              <w:spacing w:line="276" w:lineRule="auto"/>
              <w:contextualSpacing/>
              <w:rPr>
                <w:rFonts w:ascii="Verdana" w:hAnsi="Verdana"/>
                <w:sz w:val="18"/>
                <w:szCs w:val="18"/>
              </w:rPr>
            </w:pPr>
            <w:r>
              <w:rPr>
                <w:rFonts w:ascii="Verdana" w:hAnsi="Verdana"/>
                <w:sz w:val="18"/>
                <w:szCs w:val="18"/>
              </w:rPr>
              <w:t>E</w:t>
            </w:r>
            <w:r w:rsidRPr="0027277C">
              <w:rPr>
                <w:rFonts w:ascii="Verdana" w:hAnsi="Verdana"/>
                <w:sz w:val="18"/>
                <w:szCs w:val="18"/>
              </w:rPr>
              <w:t>en beschrijving van de manier waarop de aanvraag past binnen provinciale of gemeentelijke beleidsplannen ten aanzien van aardwarmte voor het aangevraagde gebied</w:t>
            </w:r>
            <w:r>
              <w:rPr>
                <w:rFonts w:ascii="Verdana" w:hAnsi="Verdana"/>
                <w:sz w:val="18"/>
                <w:szCs w:val="18"/>
              </w:rPr>
              <w:t>.</w:t>
            </w:r>
          </w:p>
        </w:tc>
        <w:tc>
          <w:tcPr>
            <w:tcW w:w="841" w:type="dxa"/>
          </w:tcPr>
          <w:p w14:paraId="4085F133" w14:textId="77777777" w:rsidR="00DA34F3" w:rsidRDefault="00DA34F3" w:rsidP="00234DE3">
            <w:pPr>
              <w:spacing w:line="276" w:lineRule="auto"/>
              <w:contextualSpacing/>
              <w:rPr>
                <w:rFonts w:ascii="Verdana" w:hAnsi="Verdana"/>
                <w:sz w:val="18"/>
                <w:szCs w:val="18"/>
              </w:rPr>
            </w:pPr>
            <w:r>
              <w:rPr>
                <w:rFonts w:ascii="Verdana" w:hAnsi="Verdana"/>
                <w:sz w:val="18"/>
                <w:szCs w:val="18"/>
              </w:rPr>
              <w:t>§</w:t>
            </w:r>
          </w:p>
        </w:tc>
      </w:tr>
      <w:tr w:rsidR="002E7D60" w14:paraId="076D089E" w14:textId="77777777" w:rsidTr="001C4498">
        <w:trPr>
          <w:trHeight w:val="738"/>
        </w:trPr>
        <w:tc>
          <w:tcPr>
            <w:tcW w:w="1271" w:type="dxa"/>
          </w:tcPr>
          <w:p w14:paraId="0E19F079" w14:textId="28FAD4D8" w:rsidR="002E7D60" w:rsidRDefault="002E7D60" w:rsidP="00234DE3">
            <w:pPr>
              <w:spacing w:line="276" w:lineRule="auto"/>
              <w:contextualSpacing/>
              <w:rPr>
                <w:rFonts w:ascii="Verdana" w:hAnsi="Verdana"/>
                <w:sz w:val="18"/>
                <w:szCs w:val="18"/>
              </w:rPr>
            </w:pPr>
            <w:r>
              <w:rPr>
                <w:rFonts w:ascii="Verdana" w:hAnsi="Verdana"/>
                <w:sz w:val="18"/>
                <w:szCs w:val="18"/>
              </w:rPr>
              <w:t>1.3b.1,</w:t>
            </w:r>
            <w:r>
              <w:rPr>
                <w:rFonts w:ascii="Verdana" w:hAnsi="Verdana"/>
                <w:sz w:val="18"/>
                <w:szCs w:val="18"/>
              </w:rPr>
              <w:br/>
              <w:t xml:space="preserve">lid 2e, </w:t>
            </w:r>
            <w:proofErr w:type="spellStart"/>
            <w:r>
              <w:rPr>
                <w:rFonts w:ascii="Verdana" w:hAnsi="Verdana"/>
                <w:sz w:val="18"/>
                <w:szCs w:val="18"/>
              </w:rPr>
              <w:t>Mbr</w:t>
            </w:r>
            <w:proofErr w:type="spellEnd"/>
          </w:p>
        </w:tc>
        <w:tc>
          <w:tcPr>
            <w:tcW w:w="7235" w:type="dxa"/>
          </w:tcPr>
          <w:p w14:paraId="142B1997" w14:textId="272822A7" w:rsidR="002E7D60" w:rsidRPr="00A11E2E" w:rsidRDefault="0027277C" w:rsidP="00234DE3">
            <w:pPr>
              <w:spacing w:line="276" w:lineRule="auto"/>
              <w:contextualSpacing/>
              <w:rPr>
                <w:rFonts w:ascii="Verdana" w:hAnsi="Verdana"/>
                <w:sz w:val="18"/>
                <w:szCs w:val="18"/>
              </w:rPr>
            </w:pPr>
            <w:r>
              <w:rPr>
                <w:rFonts w:ascii="Verdana" w:hAnsi="Verdana"/>
                <w:sz w:val="18"/>
                <w:szCs w:val="18"/>
              </w:rPr>
              <w:t>E</w:t>
            </w:r>
            <w:r w:rsidRPr="0027277C">
              <w:rPr>
                <w:rFonts w:ascii="Verdana" w:hAnsi="Verdana"/>
                <w:sz w:val="18"/>
                <w:szCs w:val="18"/>
              </w:rPr>
              <w:t>en kopie van verklaringen van of overeenkomsten met de beoogde afnemers van de warmte waaruit de intentie blijkt om warmte af te nemen</w:t>
            </w:r>
            <w:r>
              <w:rPr>
                <w:rFonts w:ascii="Verdana" w:hAnsi="Verdana"/>
                <w:sz w:val="18"/>
                <w:szCs w:val="18"/>
              </w:rPr>
              <w:t>.</w:t>
            </w:r>
          </w:p>
        </w:tc>
        <w:tc>
          <w:tcPr>
            <w:tcW w:w="841" w:type="dxa"/>
          </w:tcPr>
          <w:p w14:paraId="54818235" w14:textId="026A3E8B" w:rsidR="002E7D60" w:rsidRDefault="002E7D60" w:rsidP="00234DE3">
            <w:pPr>
              <w:spacing w:line="276" w:lineRule="auto"/>
              <w:contextualSpacing/>
              <w:rPr>
                <w:rFonts w:ascii="Verdana" w:hAnsi="Verdana"/>
                <w:sz w:val="18"/>
                <w:szCs w:val="18"/>
              </w:rPr>
            </w:pPr>
            <w:r>
              <w:rPr>
                <w:rFonts w:ascii="Verdana" w:hAnsi="Verdana"/>
                <w:sz w:val="18"/>
                <w:szCs w:val="18"/>
              </w:rPr>
              <w:t>§</w:t>
            </w:r>
          </w:p>
        </w:tc>
      </w:tr>
      <w:tr w:rsidR="002E7D60" w14:paraId="00C29BBE" w14:textId="77777777" w:rsidTr="001C4498">
        <w:trPr>
          <w:trHeight w:val="738"/>
        </w:trPr>
        <w:tc>
          <w:tcPr>
            <w:tcW w:w="1271" w:type="dxa"/>
          </w:tcPr>
          <w:p w14:paraId="57E34ED9" w14:textId="38D84B2C" w:rsidR="002E7D60" w:rsidRDefault="002E7D60" w:rsidP="00234DE3">
            <w:pPr>
              <w:spacing w:line="276" w:lineRule="auto"/>
              <w:contextualSpacing/>
              <w:rPr>
                <w:rFonts w:ascii="Verdana" w:hAnsi="Verdana"/>
                <w:sz w:val="18"/>
                <w:szCs w:val="18"/>
              </w:rPr>
            </w:pPr>
            <w:r>
              <w:rPr>
                <w:rFonts w:ascii="Verdana" w:hAnsi="Verdana"/>
                <w:sz w:val="18"/>
                <w:szCs w:val="18"/>
              </w:rPr>
              <w:t>1.3b.1,</w:t>
            </w:r>
            <w:r>
              <w:rPr>
                <w:rFonts w:ascii="Verdana" w:hAnsi="Verdana"/>
                <w:sz w:val="18"/>
                <w:szCs w:val="18"/>
              </w:rPr>
              <w:br/>
              <w:t xml:space="preserve">lid 2f, </w:t>
            </w:r>
            <w:proofErr w:type="spellStart"/>
            <w:r>
              <w:rPr>
                <w:rFonts w:ascii="Verdana" w:hAnsi="Verdana"/>
                <w:sz w:val="18"/>
                <w:szCs w:val="18"/>
              </w:rPr>
              <w:t>Mbr</w:t>
            </w:r>
            <w:proofErr w:type="spellEnd"/>
          </w:p>
        </w:tc>
        <w:tc>
          <w:tcPr>
            <w:tcW w:w="7235" w:type="dxa"/>
          </w:tcPr>
          <w:p w14:paraId="4654BFC3" w14:textId="0148950B" w:rsidR="002E7D60" w:rsidRPr="00A11E2E" w:rsidRDefault="0027277C" w:rsidP="00234DE3">
            <w:pPr>
              <w:spacing w:line="276" w:lineRule="auto"/>
              <w:contextualSpacing/>
              <w:rPr>
                <w:rFonts w:ascii="Verdana" w:hAnsi="Verdana"/>
                <w:sz w:val="18"/>
                <w:szCs w:val="18"/>
              </w:rPr>
            </w:pPr>
            <w:r>
              <w:rPr>
                <w:rFonts w:ascii="Verdana" w:hAnsi="Verdana"/>
                <w:sz w:val="18"/>
                <w:szCs w:val="18"/>
              </w:rPr>
              <w:t>D</w:t>
            </w:r>
            <w:r w:rsidRPr="0027277C">
              <w:rPr>
                <w:rFonts w:ascii="Verdana" w:hAnsi="Verdana"/>
                <w:sz w:val="18"/>
                <w:szCs w:val="18"/>
              </w:rPr>
              <w:t>e gegevens, bedoeld in bijlage 2a</w:t>
            </w:r>
            <w:r>
              <w:rPr>
                <w:rFonts w:ascii="Verdana" w:hAnsi="Verdana"/>
                <w:sz w:val="18"/>
                <w:szCs w:val="18"/>
              </w:rPr>
              <w:t xml:space="preserve"> van de </w:t>
            </w:r>
            <w:proofErr w:type="spellStart"/>
            <w:r>
              <w:rPr>
                <w:rFonts w:ascii="Verdana" w:hAnsi="Verdana"/>
                <w:sz w:val="18"/>
                <w:szCs w:val="18"/>
              </w:rPr>
              <w:t>Mbr</w:t>
            </w:r>
            <w:proofErr w:type="spellEnd"/>
            <w:r>
              <w:rPr>
                <w:rFonts w:ascii="Verdana" w:hAnsi="Verdana"/>
                <w:sz w:val="18"/>
                <w:szCs w:val="18"/>
              </w:rPr>
              <w:t>.</w:t>
            </w:r>
          </w:p>
        </w:tc>
        <w:tc>
          <w:tcPr>
            <w:tcW w:w="841" w:type="dxa"/>
          </w:tcPr>
          <w:p w14:paraId="3C4D6904" w14:textId="78D22B9E" w:rsidR="002E7D60" w:rsidRDefault="002E7D60" w:rsidP="00234DE3">
            <w:pPr>
              <w:spacing w:line="276" w:lineRule="auto"/>
              <w:contextualSpacing/>
              <w:rPr>
                <w:rFonts w:ascii="Verdana" w:hAnsi="Verdana"/>
                <w:sz w:val="18"/>
                <w:szCs w:val="18"/>
              </w:rPr>
            </w:pPr>
            <w:r>
              <w:rPr>
                <w:rFonts w:ascii="Verdana" w:hAnsi="Verdana"/>
                <w:sz w:val="18"/>
                <w:szCs w:val="18"/>
              </w:rPr>
              <w:t>§</w:t>
            </w:r>
          </w:p>
        </w:tc>
      </w:tr>
      <w:tr w:rsidR="002E7D60" w14:paraId="0FEACE04" w14:textId="77777777" w:rsidTr="001C4498">
        <w:trPr>
          <w:trHeight w:val="738"/>
        </w:trPr>
        <w:tc>
          <w:tcPr>
            <w:tcW w:w="1271" w:type="dxa"/>
          </w:tcPr>
          <w:p w14:paraId="5244CFD1" w14:textId="1A1A3585" w:rsidR="002E7D60" w:rsidRDefault="002E7D60" w:rsidP="00234DE3">
            <w:pPr>
              <w:spacing w:line="276" w:lineRule="auto"/>
              <w:contextualSpacing/>
              <w:rPr>
                <w:rFonts w:ascii="Verdana" w:hAnsi="Verdana"/>
                <w:sz w:val="18"/>
                <w:szCs w:val="18"/>
              </w:rPr>
            </w:pPr>
            <w:r>
              <w:rPr>
                <w:rFonts w:ascii="Verdana" w:hAnsi="Verdana"/>
                <w:sz w:val="18"/>
                <w:szCs w:val="18"/>
              </w:rPr>
              <w:t>1.3b.1,</w:t>
            </w:r>
            <w:r>
              <w:rPr>
                <w:rFonts w:ascii="Verdana" w:hAnsi="Verdana"/>
                <w:sz w:val="18"/>
                <w:szCs w:val="18"/>
              </w:rPr>
              <w:br/>
              <w:t xml:space="preserve">lid 3, </w:t>
            </w:r>
            <w:proofErr w:type="spellStart"/>
            <w:r>
              <w:rPr>
                <w:rFonts w:ascii="Verdana" w:hAnsi="Verdana"/>
                <w:sz w:val="18"/>
                <w:szCs w:val="18"/>
              </w:rPr>
              <w:t>Mbr</w:t>
            </w:r>
            <w:proofErr w:type="spellEnd"/>
          </w:p>
        </w:tc>
        <w:tc>
          <w:tcPr>
            <w:tcW w:w="7235" w:type="dxa"/>
          </w:tcPr>
          <w:p w14:paraId="34E55B2B" w14:textId="33A5733A" w:rsidR="002E7D60" w:rsidRPr="00A11E2E" w:rsidRDefault="0027277C" w:rsidP="00234DE3">
            <w:pPr>
              <w:spacing w:line="276" w:lineRule="auto"/>
              <w:contextualSpacing/>
              <w:rPr>
                <w:rFonts w:ascii="Verdana" w:hAnsi="Verdana"/>
                <w:sz w:val="18"/>
                <w:szCs w:val="18"/>
              </w:rPr>
            </w:pPr>
            <w:r w:rsidRPr="0027277C">
              <w:rPr>
                <w:rFonts w:ascii="Verdana" w:hAnsi="Verdana"/>
                <w:sz w:val="18"/>
                <w:szCs w:val="18"/>
              </w:rPr>
              <w:t>De aanvrager vermeldt in de aanvraag de bron van de gegevens, bedoeld in het eerste lid en tweede lid, onderdeel a</w:t>
            </w:r>
            <w:r>
              <w:rPr>
                <w:rFonts w:ascii="Verdana" w:hAnsi="Verdana"/>
                <w:sz w:val="18"/>
                <w:szCs w:val="18"/>
              </w:rPr>
              <w:t>.</w:t>
            </w:r>
          </w:p>
        </w:tc>
        <w:tc>
          <w:tcPr>
            <w:tcW w:w="841" w:type="dxa"/>
          </w:tcPr>
          <w:p w14:paraId="5DE75D15" w14:textId="18E8151A" w:rsidR="002E7D60" w:rsidRDefault="002E7D60" w:rsidP="00234DE3">
            <w:pPr>
              <w:spacing w:line="276" w:lineRule="auto"/>
              <w:contextualSpacing/>
              <w:rPr>
                <w:rFonts w:ascii="Verdana" w:hAnsi="Verdana"/>
                <w:sz w:val="18"/>
                <w:szCs w:val="18"/>
              </w:rPr>
            </w:pPr>
            <w:r>
              <w:rPr>
                <w:rFonts w:ascii="Verdana" w:hAnsi="Verdana"/>
                <w:sz w:val="18"/>
                <w:szCs w:val="18"/>
              </w:rPr>
              <w:t>§</w:t>
            </w:r>
          </w:p>
        </w:tc>
      </w:tr>
      <w:tr w:rsidR="002E7D60" w14:paraId="78471842" w14:textId="77777777" w:rsidTr="001C4498">
        <w:trPr>
          <w:trHeight w:val="738"/>
        </w:trPr>
        <w:tc>
          <w:tcPr>
            <w:tcW w:w="1271" w:type="dxa"/>
          </w:tcPr>
          <w:p w14:paraId="33867B2D" w14:textId="0E2CF007" w:rsidR="002E7D60" w:rsidRDefault="002E7D60" w:rsidP="00234DE3">
            <w:pPr>
              <w:spacing w:line="276" w:lineRule="auto"/>
              <w:contextualSpacing/>
              <w:rPr>
                <w:rFonts w:ascii="Verdana" w:hAnsi="Verdana"/>
                <w:sz w:val="18"/>
                <w:szCs w:val="18"/>
              </w:rPr>
            </w:pPr>
            <w:r>
              <w:rPr>
                <w:rFonts w:ascii="Verdana" w:hAnsi="Verdana"/>
                <w:sz w:val="18"/>
                <w:szCs w:val="18"/>
              </w:rPr>
              <w:t>1.3b.1,</w:t>
            </w:r>
            <w:r>
              <w:rPr>
                <w:rFonts w:ascii="Verdana" w:hAnsi="Verdana"/>
                <w:sz w:val="18"/>
                <w:szCs w:val="18"/>
              </w:rPr>
              <w:br/>
              <w:t xml:space="preserve">lid 4, </w:t>
            </w:r>
            <w:proofErr w:type="spellStart"/>
            <w:r>
              <w:rPr>
                <w:rFonts w:ascii="Verdana" w:hAnsi="Verdana"/>
                <w:sz w:val="18"/>
                <w:szCs w:val="18"/>
              </w:rPr>
              <w:t>Mbr</w:t>
            </w:r>
            <w:proofErr w:type="spellEnd"/>
          </w:p>
        </w:tc>
        <w:tc>
          <w:tcPr>
            <w:tcW w:w="7235" w:type="dxa"/>
          </w:tcPr>
          <w:p w14:paraId="493043F7" w14:textId="386007C0" w:rsidR="002E7D60" w:rsidRPr="00A11E2E" w:rsidRDefault="0027277C" w:rsidP="00234DE3">
            <w:pPr>
              <w:spacing w:line="276" w:lineRule="auto"/>
              <w:contextualSpacing/>
              <w:rPr>
                <w:rFonts w:ascii="Verdana" w:hAnsi="Verdana"/>
                <w:sz w:val="18"/>
                <w:szCs w:val="18"/>
              </w:rPr>
            </w:pPr>
            <w:r w:rsidRPr="0027277C">
              <w:rPr>
                <w:rFonts w:ascii="Verdana" w:hAnsi="Verdana"/>
                <w:sz w:val="18"/>
                <w:szCs w:val="18"/>
              </w:rPr>
              <w:t>De aanvrager verstrekt bij de aanvraag een figuur van de dwarsdoorsnede van de ondergrond die een weergave bevat van de aardlagen waar de aanvraag betrekking op heeft, en van de gegevens, bedoeld in het eerste lid, onderdelen a, b en c, en tweede lid, onderdeel a</w:t>
            </w:r>
            <w:r>
              <w:rPr>
                <w:rFonts w:ascii="Verdana" w:hAnsi="Verdana"/>
                <w:sz w:val="18"/>
                <w:szCs w:val="18"/>
              </w:rPr>
              <w:t>.</w:t>
            </w:r>
          </w:p>
        </w:tc>
        <w:tc>
          <w:tcPr>
            <w:tcW w:w="841" w:type="dxa"/>
          </w:tcPr>
          <w:p w14:paraId="5BAC33AB" w14:textId="6B887D54" w:rsidR="002E7D60" w:rsidRDefault="002E7D60" w:rsidP="00234DE3">
            <w:pPr>
              <w:spacing w:line="276" w:lineRule="auto"/>
              <w:contextualSpacing/>
              <w:rPr>
                <w:rFonts w:ascii="Verdana" w:hAnsi="Verdana"/>
                <w:sz w:val="18"/>
                <w:szCs w:val="18"/>
              </w:rPr>
            </w:pPr>
            <w:r>
              <w:rPr>
                <w:rFonts w:ascii="Verdana" w:hAnsi="Verdana"/>
                <w:sz w:val="18"/>
                <w:szCs w:val="18"/>
              </w:rPr>
              <w:t>§</w:t>
            </w:r>
          </w:p>
        </w:tc>
      </w:tr>
      <w:tr w:rsidR="002E7D60" w14:paraId="58B09CB8" w14:textId="77777777" w:rsidTr="001C4498">
        <w:trPr>
          <w:trHeight w:val="738"/>
        </w:trPr>
        <w:tc>
          <w:tcPr>
            <w:tcW w:w="1271" w:type="dxa"/>
          </w:tcPr>
          <w:p w14:paraId="3031278C" w14:textId="6BE9AB11" w:rsidR="002E7D60" w:rsidRDefault="002E7D60" w:rsidP="00234DE3">
            <w:pPr>
              <w:spacing w:line="276" w:lineRule="auto"/>
              <w:contextualSpacing/>
              <w:rPr>
                <w:rFonts w:ascii="Verdana" w:hAnsi="Verdana"/>
                <w:sz w:val="18"/>
                <w:szCs w:val="18"/>
              </w:rPr>
            </w:pPr>
            <w:r>
              <w:rPr>
                <w:rFonts w:ascii="Verdana" w:hAnsi="Verdana"/>
                <w:sz w:val="18"/>
                <w:szCs w:val="18"/>
              </w:rPr>
              <w:t>1.3b.1,</w:t>
            </w:r>
            <w:r>
              <w:rPr>
                <w:rFonts w:ascii="Verdana" w:hAnsi="Verdana"/>
                <w:sz w:val="18"/>
                <w:szCs w:val="18"/>
              </w:rPr>
              <w:br/>
              <w:t xml:space="preserve">lid 5, </w:t>
            </w:r>
            <w:proofErr w:type="spellStart"/>
            <w:r>
              <w:rPr>
                <w:rFonts w:ascii="Verdana" w:hAnsi="Verdana"/>
                <w:sz w:val="18"/>
                <w:szCs w:val="18"/>
              </w:rPr>
              <w:t>Mbr</w:t>
            </w:r>
            <w:proofErr w:type="spellEnd"/>
          </w:p>
        </w:tc>
        <w:tc>
          <w:tcPr>
            <w:tcW w:w="7235" w:type="dxa"/>
          </w:tcPr>
          <w:p w14:paraId="68C6EB9E" w14:textId="5FD4FD14" w:rsidR="002E7D60" w:rsidRPr="00A11E2E" w:rsidRDefault="0027277C" w:rsidP="00234DE3">
            <w:pPr>
              <w:spacing w:line="276" w:lineRule="auto"/>
              <w:contextualSpacing/>
              <w:rPr>
                <w:rFonts w:ascii="Verdana" w:hAnsi="Verdana"/>
                <w:sz w:val="18"/>
                <w:szCs w:val="18"/>
              </w:rPr>
            </w:pPr>
            <w:r w:rsidRPr="0027277C">
              <w:rPr>
                <w:rFonts w:ascii="Verdana" w:hAnsi="Verdana"/>
                <w:sz w:val="18"/>
                <w:szCs w:val="18"/>
              </w:rPr>
              <w:t>Indien de aanvraag wordt ingediend door meerdere aanvragers gezamenlijk, worden de in het eerste lid, onderdeel k, en tweede lid, onderdeel f, bedoelde gegevens ten aanzien van iedere aanvrager afzonderlijk verstrekt. Tevens wordt aangegeven onder welke voorwaarden de samenwerking tussen de aanvragers plaatsvindt</w:t>
            </w:r>
            <w:r>
              <w:rPr>
                <w:rFonts w:ascii="Verdana" w:hAnsi="Verdana"/>
                <w:sz w:val="18"/>
                <w:szCs w:val="18"/>
              </w:rPr>
              <w:t>.</w:t>
            </w:r>
          </w:p>
        </w:tc>
        <w:tc>
          <w:tcPr>
            <w:tcW w:w="841" w:type="dxa"/>
          </w:tcPr>
          <w:p w14:paraId="3249EA5C" w14:textId="4365B3E8" w:rsidR="002E7D60" w:rsidRDefault="002E7D60" w:rsidP="00234DE3">
            <w:pPr>
              <w:spacing w:line="276" w:lineRule="auto"/>
              <w:contextualSpacing/>
              <w:rPr>
                <w:rFonts w:ascii="Verdana" w:hAnsi="Verdana"/>
                <w:sz w:val="18"/>
                <w:szCs w:val="18"/>
              </w:rPr>
            </w:pPr>
            <w:r>
              <w:rPr>
                <w:rFonts w:ascii="Verdana" w:hAnsi="Verdana"/>
                <w:sz w:val="18"/>
                <w:szCs w:val="18"/>
              </w:rPr>
              <w:t>§</w:t>
            </w:r>
          </w:p>
        </w:tc>
      </w:tr>
    </w:tbl>
    <w:p w14:paraId="56C54D6A" w14:textId="77777777" w:rsidR="00DA34F3" w:rsidRDefault="00DA34F3" w:rsidP="00234DE3">
      <w:pPr>
        <w:spacing w:line="276" w:lineRule="auto"/>
      </w:pPr>
    </w:p>
    <w:p w14:paraId="6E918395" w14:textId="77777777" w:rsidR="005431B2" w:rsidRDefault="005431B2" w:rsidP="00234DE3">
      <w:pPr>
        <w:spacing w:line="276" w:lineRule="auto"/>
      </w:pPr>
      <w:r>
        <w:br w:type="page"/>
      </w:r>
    </w:p>
    <w:p w14:paraId="03C1E534" w14:textId="43C6BBB6" w:rsidR="005B21BE" w:rsidRDefault="005B21BE" w:rsidP="0027277C">
      <w:pPr>
        <w:pStyle w:val="Kop1"/>
        <w:numPr>
          <w:ilvl w:val="0"/>
          <w:numId w:val="2"/>
        </w:numPr>
        <w:spacing w:line="276" w:lineRule="auto"/>
      </w:pPr>
      <w:bookmarkStart w:id="5" w:name="_Toc139008993"/>
      <w:bookmarkEnd w:id="1"/>
      <w:r>
        <w:lastRenderedPageBreak/>
        <w:t>Inleiding</w:t>
      </w:r>
      <w:bookmarkEnd w:id="5"/>
      <w:r w:rsidR="001B54C8">
        <w:t xml:space="preserve"> </w:t>
      </w:r>
      <w:r w:rsidR="0027277C">
        <w:br/>
      </w:r>
    </w:p>
    <w:p w14:paraId="6FB5228D" w14:textId="3E1E9EE4" w:rsidR="00240DE8" w:rsidRPr="0027277C" w:rsidRDefault="005B21BE" w:rsidP="00240DE8">
      <w:pPr>
        <w:pStyle w:val="Tekstopmerking"/>
        <w:spacing w:line="276" w:lineRule="auto"/>
        <w:rPr>
          <w:rFonts w:ascii="Verdana" w:hAnsi="Verdana"/>
          <w:sz w:val="18"/>
          <w:szCs w:val="18"/>
        </w:rPr>
      </w:pPr>
      <w:r w:rsidRPr="0027277C">
        <w:rPr>
          <w:rFonts w:ascii="Verdana" w:hAnsi="Verdana"/>
          <w:sz w:val="18"/>
          <w:szCs w:val="18"/>
        </w:rPr>
        <w:t>Dit hoofdstuk bevat</w:t>
      </w:r>
      <w:r w:rsidR="00240DE8" w:rsidRPr="0027277C">
        <w:rPr>
          <w:rFonts w:ascii="Verdana" w:hAnsi="Verdana"/>
          <w:sz w:val="18"/>
          <w:szCs w:val="18"/>
        </w:rPr>
        <w:t xml:space="preserve"> een</w:t>
      </w:r>
      <w:r w:rsidRPr="0027277C">
        <w:rPr>
          <w:rFonts w:ascii="Verdana" w:hAnsi="Verdana"/>
          <w:sz w:val="18"/>
          <w:szCs w:val="18"/>
        </w:rPr>
        <w:t xml:space="preserve"> beschrijving van het doel van de aanvraag</w:t>
      </w:r>
      <w:r w:rsidR="00E82141">
        <w:rPr>
          <w:rFonts w:ascii="Verdana" w:hAnsi="Verdana"/>
          <w:sz w:val="18"/>
          <w:szCs w:val="18"/>
        </w:rPr>
        <w:t xml:space="preserve"> en de voorgenomen activiteiten.</w:t>
      </w:r>
    </w:p>
    <w:p w14:paraId="3B8E2CAC" w14:textId="34DDAF47" w:rsidR="00240DE8" w:rsidRPr="0027277C" w:rsidRDefault="00240DE8" w:rsidP="00240DE8">
      <w:pPr>
        <w:pStyle w:val="Tekstopmerking"/>
        <w:spacing w:line="276" w:lineRule="auto"/>
        <w:rPr>
          <w:rFonts w:ascii="Verdana" w:hAnsi="Verdana"/>
          <w:sz w:val="18"/>
          <w:szCs w:val="18"/>
        </w:rPr>
      </w:pPr>
      <w:r w:rsidRPr="0027277C">
        <w:rPr>
          <w:rFonts w:ascii="Verdana" w:hAnsi="Verdana"/>
          <w:sz w:val="18"/>
          <w:szCs w:val="18"/>
        </w:rPr>
        <w:t>Daarnaast bevat dit hoofdstuk een beschrijving van de aanvrager(s). Aanvrager kan verwijzen na</w:t>
      </w:r>
      <w:r w:rsidR="00E33B92" w:rsidRPr="0027277C">
        <w:rPr>
          <w:rFonts w:ascii="Verdana" w:hAnsi="Verdana"/>
          <w:sz w:val="18"/>
          <w:szCs w:val="18"/>
        </w:rPr>
        <w:t>ar</w:t>
      </w:r>
      <w:r w:rsidRPr="0027277C">
        <w:rPr>
          <w:rFonts w:ascii="Verdana" w:hAnsi="Verdana"/>
          <w:sz w:val="18"/>
          <w:szCs w:val="18"/>
        </w:rPr>
        <w:t xml:space="preserve"> verschillende bijlagen aangaande administratieve en financiële stukken die ter onderbouwing moeten worden aangeleverd (</w:t>
      </w:r>
      <w:proofErr w:type="spellStart"/>
      <w:r w:rsidRPr="0027277C">
        <w:rPr>
          <w:rFonts w:ascii="Verdana" w:hAnsi="Verdana"/>
          <w:sz w:val="18"/>
          <w:szCs w:val="18"/>
        </w:rPr>
        <w:t>Mbr</w:t>
      </w:r>
      <w:proofErr w:type="spellEnd"/>
      <w:r w:rsidRPr="0027277C">
        <w:rPr>
          <w:rFonts w:ascii="Verdana" w:hAnsi="Verdana"/>
          <w:sz w:val="18"/>
          <w:szCs w:val="18"/>
        </w:rPr>
        <w:t xml:space="preserve"> bijlage 1a).</w:t>
      </w:r>
    </w:p>
    <w:p w14:paraId="47C81CAE" w14:textId="130541D7" w:rsidR="00240DE8" w:rsidRPr="0027277C" w:rsidRDefault="00240DE8" w:rsidP="00240DE8">
      <w:pPr>
        <w:pStyle w:val="Tekstopmerking"/>
        <w:spacing w:line="276" w:lineRule="auto"/>
        <w:rPr>
          <w:rFonts w:ascii="Verdana" w:hAnsi="Verdana"/>
          <w:sz w:val="18"/>
          <w:szCs w:val="18"/>
        </w:rPr>
      </w:pPr>
      <w:r w:rsidRPr="0027277C">
        <w:rPr>
          <w:rFonts w:ascii="Verdana" w:hAnsi="Verdana"/>
          <w:sz w:val="18"/>
          <w:szCs w:val="18"/>
        </w:rPr>
        <w:t>Daarnaast wordt in dit hoofdstuk een beschrijving gegeven van de ervaring van de aanvrager(s) met mijnbouwactiviteiten (</w:t>
      </w:r>
      <w:proofErr w:type="spellStart"/>
      <w:r w:rsidRPr="0027277C">
        <w:rPr>
          <w:rFonts w:ascii="Verdana" w:hAnsi="Verdana"/>
          <w:sz w:val="18"/>
          <w:szCs w:val="18"/>
        </w:rPr>
        <w:t>Mbr</w:t>
      </w:r>
      <w:proofErr w:type="spellEnd"/>
      <w:r w:rsidRPr="0027277C">
        <w:rPr>
          <w:rFonts w:ascii="Verdana" w:hAnsi="Verdana"/>
          <w:sz w:val="18"/>
          <w:szCs w:val="18"/>
        </w:rPr>
        <w:t xml:space="preserve"> bijlage 2a).</w:t>
      </w:r>
    </w:p>
    <w:p w14:paraId="59FA3BDD" w14:textId="1C65C634" w:rsidR="005B21BE" w:rsidRPr="0027277C" w:rsidRDefault="005B21BE" w:rsidP="005B21BE">
      <w:pPr>
        <w:rPr>
          <w:rFonts w:ascii="Verdana" w:hAnsi="Verdana"/>
          <w:sz w:val="18"/>
          <w:szCs w:val="18"/>
        </w:rPr>
      </w:pPr>
    </w:p>
    <w:p w14:paraId="07716C99" w14:textId="255FCEF0" w:rsidR="00240DE8" w:rsidRDefault="00240DE8" w:rsidP="005B21BE"/>
    <w:p w14:paraId="6792827F" w14:textId="7AA53842" w:rsidR="00240DE8" w:rsidRDefault="00240DE8" w:rsidP="005B21BE"/>
    <w:p w14:paraId="2F6C36B6" w14:textId="657BABF9" w:rsidR="00240DE8" w:rsidRDefault="00240DE8" w:rsidP="005B21BE"/>
    <w:p w14:paraId="548150B7" w14:textId="00024D7B" w:rsidR="00240DE8" w:rsidRDefault="00240DE8" w:rsidP="005B21BE"/>
    <w:p w14:paraId="736328B8" w14:textId="3E1E0E29" w:rsidR="00240DE8" w:rsidRDefault="00240DE8" w:rsidP="005B21BE"/>
    <w:p w14:paraId="22121124" w14:textId="2A28482E" w:rsidR="00240DE8" w:rsidRDefault="00240DE8" w:rsidP="005B21BE"/>
    <w:p w14:paraId="6665C5BB" w14:textId="695F7989" w:rsidR="00240DE8" w:rsidRDefault="00240DE8" w:rsidP="005B21BE"/>
    <w:p w14:paraId="0EC67E79" w14:textId="6FEEAB8A" w:rsidR="00240DE8" w:rsidRDefault="00240DE8" w:rsidP="005B21BE"/>
    <w:p w14:paraId="3237C731" w14:textId="20E17899" w:rsidR="00240DE8" w:rsidRDefault="00240DE8" w:rsidP="005B21BE"/>
    <w:p w14:paraId="04DC383D" w14:textId="0F66278C" w:rsidR="00240DE8" w:rsidRDefault="00240DE8" w:rsidP="005B21BE"/>
    <w:p w14:paraId="5D07DFDA" w14:textId="12239EAA" w:rsidR="00240DE8" w:rsidRDefault="00240DE8" w:rsidP="005B21BE"/>
    <w:p w14:paraId="7B8AABE2" w14:textId="11F0EBEC" w:rsidR="00240DE8" w:rsidRDefault="00240DE8" w:rsidP="005B21BE"/>
    <w:p w14:paraId="62978916" w14:textId="6A72EE5A" w:rsidR="00240DE8" w:rsidRDefault="00240DE8" w:rsidP="005B21BE"/>
    <w:p w14:paraId="562ED8F9" w14:textId="5E469FF9" w:rsidR="00240DE8" w:rsidRDefault="00240DE8" w:rsidP="005B21BE"/>
    <w:p w14:paraId="5673F34A" w14:textId="394943F0" w:rsidR="00240DE8" w:rsidRDefault="00240DE8" w:rsidP="005B21BE"/>
    <w:p w14:paraId="4AC010CC" w14:textId="45514E4E" w:rsidR="00240DE8" w:rsidRDefault="00240DE8" w:rsidP="005B21BE"/>
    <w:p w14:paraId="5B35EB43" w14:textId="3E8F5CE1" w:rsidR="00240DE8" w:rsidRDefault="00240DE8" w:rsidP="005B21BE"/>
    <w:p w14:paraId="1CEB0107" w14:textId="7E93227C" w:rsidR="00240DE8" w:rsidRDefault="00240DE8" w:rsidP="005B21BE"/>
    <w:p w14:paraId="6D9EF10C" w14:textId="059238E6" w:rsidR="00240DE8" w:rsidRDefault="00240DE8" w:rsidP="005B21BE"/>
    <w:p w14:paraId="559D7372" w14:textId="1462B67B" w:rsidR="00240DE8" w:rsidRDefault="00240DE8" w:rsidP="005B21BE"/>
    <w:p w14:paraId="29FF4CE6" w14:textId="4235E095" w:rsidR="00240DE8" w:rsidRDefault="00240DE8" w:rsidP="005B21BE"/>
    <w:p w14:paraId="35B690E4" w14:textId="1FD1E76C" w:rsidR="00EA4ACD" w:rsidRDefault="005B21BE" w:rsidP="0027277C">
      <w:pPr>
        <w:pStyle w:val="Kop1"/>
        <w:numPr>
          <w:ilvl w:val="0"/>
          <w:numId w:val="2"/>
        </w:numPr>
        <w:spacing w:line="276" w:lineRule="auto"/>
      </w:pPr>
      <w:bookmarkStart w:id="6" w:name="_Toc139008994"/>
      <w:r>
        <w:lastRenderedPageBreak/>
        <w:t xml:space="preserve">Locatie </w:t>
      </w:r>
      <w:r w:rsidR="001B54C8">
        <w:t>a</w:t>
      </w:r>
      <w:r w:rsidR="00C10BD8">
        <w:t>angevraagd gebied</w:t>
      </w:r>
      <w:bookmarkEnd w:id="6"/>
      <w:r w:rsidR="0027277C">
        <w:br/>
      </w:r>
    </w:p>
    <w:p w14:paraId="30330CAC" w14:textId="6AF0404C" w:rsidR="004634E3" w:rsidRPr="00F53DA7" w:rsidRDefault="005B21BE" w:rsidP="00234DE3">
      <w:pPr>
        <w:spacing w:line="276" w:lineRule="auto"/>
        <w:rPr>
          <w:rFonts w:ascii="Verdana" w:hAnsi="Verdana"/>
          <w:sz w:val="18"/>
          <w:szCs w:val="18"/>
        </w:rPr>
      </w:pPr>
      <w:r>
        <w:rPr>
          <w:rFonts w:ascii="Verdana" w:hAnsi="Verdana"/>
          <w:sz w:val="18"/>
          <w:szCs w:val="18"/>
        </w:rPr>
        <w:t>Dit hoofdstuk bevat in ieder geval de ligging</w:t>
      </w:r>
      <w:r w:rsidR="004634E3" w:rsidRPr="00F53DA7">
        <w:rPr>
          <w:rFonts w:ascii="Verdana" w:hAnsi="Verdana"/>
          <w:sz w:val="18"/>
          <w:szCs w:val="18"/>
        </w:rPr>
        <w:t xml:space="preserve"> van het aangevraagde gebied</w:t>
      </w:r>
      <w:r>
        <w:rPr>
          <w:rFonts w:ascii="Verdana" w:hAnsi="Verdana"/>
          <w:sz w:val="18"/>
          <w:szCs w:val="18"/>
        </w:rPr>
        <w:t xml:space="preserve">, </w:t>
      </w:r>
      <w:r w:rsidR="005431B2">
        <w:rPr>
          <w:rFonts w:ascii="Verdana" w:hAnsi="Verdana"/>
          <w:sz w:val="18"/>
          <w:szCs w:val="18"/>
        </w:rPr>
        <w:t xml:space="preserve">tenminste </w:t>
      </w:r>
      <w:r w:rsidR="004634E3" w:rsidRPr="00F53DA7">
        <w:rPr>
          <w:rFonts w:ascii="Verdana" w:hAnsi="Verdana"/>
          <w:sz w:val="18"/>
          <w:szCs w:val="18"/>
        </w:rPr>
        <w:t>beschreven door middel van:</w:t>
      </w:r>
    </w:p>
    <w:p w14:paraId="2C95F312" w14:textId="3C63F7CD" w:rsidR="004634E3" w:rsidRPr="00240DE8" w:rsidRDefault="004634E3" w:rsidP="00240DE8">
      <w:pPr>
        <w:pStyle w:val="Lijstalinea"/>
        <w:numPr>
          <w:ilvl w:val="0"/>
          <w:numId w:val="13"/>
        </w:numPr>
        <w:spacing w:line="276" w:lineRule="auto"/>
        <w:rPr>
          <w:rFonts w:ascii="Verdana" w:hAnsi="Verdana"/>
          <w:sz w:val="18"/>
          <w:szCs w:val="18"/>
        </w:rPr>
      </w:pPr>
      <w:r w:rsidRPr="00F53DA7">
        <w:rPr>
          <w:rFonts w:ascii="Verdana" w:hAnsi="Verdana"/>
          <w:sz w:val="18"/>
          <w:szCs w:val="18"/>
        </w:rPr>
        <w:t>Een topografische kaart met daarop</w:t>
      </w:r>
      <w:r w:rsidR="00240DE8">
        <w:rPr>
          <w:rFonts w:ascii="Verdana" w:hAnsi="Verdana"/>
          <w:sz w:val="18"/>
          <w:szCs w:val="18"/>
        </w:rPr>
        <w:t xml:space="preserve"> d</w:t>
      </w:r>
      <w:r w:rsidRPr="00240DE8">
        <w:rPr>
          <w:rFonts w:ascii="Verdana" w:hAnsi="Verdana"/>
          <w:sz w:val="18"/>
          <w:szCs w:val="18"/>
        </w:rPr>
        <w:t>e omlijning en hoekpunten van het aangevraagde gebied;</w:t>
      </w:r>
    </w:p>
    <w:p w14:paraId="413EC6D3" w14:textId="5DC9CA07" w:rsidR="004634E3" w:rsidRPr="00F53DA7" w:rsidRDefault="004634E3" w:rsidP="00234DE3">
      <w:pPr>
        <w:pStyle w:val="Lijstalinea"/>
        <w:numPr>
          <w:ilvl w:val="0"/>
          <w:numId w:val="13"/>
        </w:numPr>
        <w:spacing w:line="276" w:lineRule="auto"/>
        <w:rPr>
          <w:rFonts w:ascii="Verdana" w:hAnsi="Verdana"/>
          <w:sz w:val="18"/>
          <w:szCs w:val="18"/>
        </w:rPr>
      </w:pPr>
      <w:r w:rsidRPr="00F53DA7">
        <w:rPr>
          <w:rFonts w:ascii="Verdana" w:hAnsi="Verdana"/>
          <w:sz w:val="18"/>
          <w:szCs w:val="18"/>
        </w:rPr>
        <w:t>Een tabel met daarin de coördinaten van de hoekpunten, vermeld volgens het stelsel van de Rijksdriehoekmeting (RD).</w:t>
      </w:r>
    </w:p>
    <w:p w14:paraId="205E6931" w14:textId="61B074DA" w:rsidR="004634E3" w:rsidRPr="00F53DA7" w:rsidRDefault="005A0E9E" w:rsidP="00234DE3">
      <w:pPr>
        <w:pStyle w:val="Lijstalinea"/>
        <w:numPr>
          <w:ilvl w:val="0"/>
          <w:numId w:val="13"/>
        </w:numPr>
        <w:spacing w:line="276" w:lineRule="auto"/>
        <w:rPr>
          <w:rFonts w:ascii="Verdana" w:hAnsi="Verdana"/>
          <w:sz w:val="18"/>
          <w:szCs w:val="18"/>
        </w:rPr>
      </w:pPr>
      <w:r>
        <w:rPr>
          <w:rFonts w:ascii="Verdana" w:hAnsi="Verdana"/>
          <w:sz w:val="18"/>
          <w:szCs w:val="18"/>
        </w:rPr>
        <w:t>O</w:t>
      </w:r>
      <w:r w:rsidR="004634E3" w:rsidRPr="00F53DA7">
        <w:rPr>
          <w:rFonts w:ascii="Verdana" w:hAnsi="Verdana"/>
          <w:sz w:val="18"/>
          <w:szCs w:val="18"/>
        </w:rPr>
        <w:t xml:space="preserve">ppervlakte </w:t>
      </w:r>
      <w:r>
        <w:rPr>
          <w:rFonts w:ascii="Verdana" w:hAnsi="Verdana"/>
          <w:sz w:val="18"/>
          <w:szCs w:val="18"/>
        </w:rPr>
        <w:t xml:space="preserve">van het aangevraagde gebied </w:t>
      </w:r>
      <w:r w:rsidR="004634E3" w:rsidRPr="00F53DA7">
        <w:rPr>
          <w:rFonts w:ascii="Verdana" w:hAnsi="Verdana"/>
          <w:sz w:val="18"/>
          <w:szCs w:val="18"/>
        </w:rPr>
        <w:t>in vierkante kilometers.</w:t>
      </w:r>
    </w:p>
    <w:p w14:paraId="0068BB64" w14:textId="4BF05B5E" w:rsidR="00675EEA" w:rsidRDefault="005A0E9E" w:rsidP="00234DE3">
      <w:pPr>
        <w:pStyle w:val="Lijstalinea"/>
        <w:numPr>
          <w:ilvl w:val="0"/>
          <w:numId w:val="13"/>
        </w:numPr>
        <w:spacing w:line="276" w:lineRule="auto"/>
        <w:rPr>
          <w:rFonts w:ascii="Verdana" w:hAnsi="Verdana"/>
          <w:sz w:val="18"/>
          <w:szCs w:val="18"/>
        </w:rPr>
      </w:pPr>
      <w:r>
        <w:rPr>
          <w:rFonts w:ascii="Verdana" w:hAnsi="Verdana"/>
          <w:sz w:val="18"/>
          <w:szCs w:val="18"/>
        </w:rPr>
        <w:t>Het</w:t>
      </w:r>
      <w:r w:rsidR="00675EEA" w:rsidRPr="00F53DA7">
        <w:rPr>
          <w:rFonts w:ascii="Verdana" w:hAnsi="Verdana"/>
          <w:sz w:val="18"/>
          <w:szCs w:val="18"/>
        </w:rPr>
        <w:t xml:space="preserve"> diepte</w:t>
      </w:r>
      <w:r w:rsidR="00E166BA">
        <w:rPr>
          <w:rFonts w:ascii="Verdana" w:hAnsi="Verdana"/>
          <w:sz w:val="18"/>
          <w:szCs w:val="18"/>
        </w:rPr>
        <w:t xml:space="preserve">bereik </w:t>
      </w:r>
      <w:r>
        <w:rPr>
          <w:rFonts w:ascii="Verdana" w:hAnsi="Verdana"/>
          <w:sz w:val="18"/>
          <w:szCs w:val="18"/>
        </w:rPr>
        <w:t>van het aangevraagde gebied</w:t>
      </w:r>
      <w:r w:rsidR="00E166BA">
        <w:rPr>
          <w:rFonts w:ascii="Verdana" w:hAnsi="Verdana"/>
          <w:sz w:val="18"/>
          <w:szCs w:val="18"/>
        </w:rPr>
        <w:t xml:space="preserve">, </w:t>
      </w:r>
      <w:r>
        <w:rPr>
          <w:rFonts w:ascii="Verdana" w:hAnsi="Verdana"/>
          <w:sz w:val="18"/>
          <w:szCs w:val="18"/>
        </w:rPr>
        <w:t>uitgedrukt in</w:t>
      </w:r>
      <w:r w:rsidR="00E166BA">
        <w:rPr>
          <w:rFonts w:ascii="Verdana" w:hAnsi="Verdana"/>
          <w:sz w:val="18"/>
          <w:szCs w:val="18"/>
        </w:rPr>
        <w:t xml:space="preserve"> de tops of basissen van </w:t>
      </w:r>
      <w:proofErr w:type="spellStart"/>
      <w:r w:rsidR="00E166BA">
        <w:rPr>
          <w:rFonts w:ascii="Verdana" w:hAnsi="Verdana"/>
          <w:sz w:val="18"/>
          <w:szCs w:val="18"/>
        </w:rPr>
        <w:t>lithostratigrafische</w:t>
      </w:r>
      <w:proofErr w:type="spellEnd"/>
      <w:r w:rsidR="00E166BA">
        <w:rPr>
          <w:rFonts w:ascii="Verdana" w:hAnsi="Verdana"/>
          <w:sz w:val="18"/>
          <w:szCs w:val="18"/>
        </w:rPr>
        <w:t xml:space="preserve"> groepen dan wel formaties. </w:t>
      </w:r>
    </w:p>
    <w:p w14:paraId="1859B789" w14:textId="77777777" w:rsidR="005A0E9E" w:rsidRPr="00F53DA7" w:rsidRDefault="005A0E9E" w:rsidP="005A0E9E">
      <w:pPr>
        <w:pStyle w:val="Lijstalinea"/>
        <w:numPr>
          <w:ilvl w:val="0"/>
          <w:numId w:val="13"/>
        </w:numPr>
        <w:spacing w:line="276" w:lineRule="auto"/>
        <w:rPr>
          <w:rFonts w:ascii="Verdana" w:hAnsi="Verdana"/>
          <w:sz w:val="18"/>
          <w:szCs w:val="18"/>
        </w:rPr>
      </w:pPr>
      <w:r w:rsidRPr="00F53DA7">
        <w:rPr>
          <w:rFonts w:ascii="Verdana" w:hAnsi="Verdana"/>
          <w:sz w:val="18"/>
          <w:szCs w:val="18"/>
        </w:rPr>
        <w:t>Opsomming van provincies, gemeenten en waterschappen waarmee het aangevraagde gebied overlapt.</w:t>
      </w:r>
    </w:p>
    <w:p w14:paraId="52FE5AFD" w14:textId="11D5CABA" w:rsidR="001015B6" w:rsidRDefault="0027277C" w:rsidP="00240DE8">
      <w:pPr>
        <w:pStyle w:val="Tekstopmerking"/>
        <w:spacing w:line="276" w:lineRule="auto"/>
        <w:rPr>
          <w:rFonts w:ascii="Verdana" w:hAnsi="Verdana"/>
          <w:sz w:val="18"/>
          <w:szCs w:val="18"/>
        </w:rPr>
      </w:pPr>
      <w:r>
        <w:rPr>
          <w:rFonts w:ascii="Verdana" w:hAnsi="Verdana"/>
          <w:sz w:val="18"/>
          <w:szCs w:val="18"/>
        </w:rPr>
        <w:t>In</w:t>
      </w:r>
      <w:r w:rsidR="001015B6">
        <w:rPr>
          <w:rFonts w:ascii="Verdana" w:hAnsi="Verdana"/>
          <w:sz w:val="18"/>
          <w:szCs w:val="18"/>
        </w:rPr>
        <w:t xml:space="preserve"> dit hoofdstuk word</w:t>
      </w:r>
      <w:r>
        <w:rPr>
          <w:rFonts w:ascii="Verdana" w:hAnsi="Verdana"/>
          <w:sz w:val="18"/>
          <w:szCs w:val="18"/>
        </w:rPr>
        <w:t>t</w:t>
      </w:r>
      <w:r w:rsidR="001015B6">
        <w:rPr>
          <w:rFonts w:ascii="Verdana" w:hAnsi="Verdana"/>
          <w:sz w:val="18"/>
          <w:szCs w:val="18"/>
        </w:rPr>
        <w:t xml:space="preserve"> weergegeven wat de </w:t>
      </w:r>
      <w:r>
        <w:rPr>
          <w:rFonts w:ascii="Verdana" w:hAnsi="Verdana"/>
          <w:sz w:val="18"/>
          <w:szCs w:val="18"/>
        </w:rPr>
        <w:t xml:space="preserve">verwachte of </w:t>
      </w:r>
      <w:r w:rsidR="001015B6">
        <w:rPr>
          <w:rFonts w:ascii="Verdana" w:hAnsi="Verdana"/>
          <w:sz w:val="18"/>
          <w:szCs w:val="18"/>
        </w:rPr>
        <w:t>beoogde locatie is van het te ontwikkelen geothermisch systeem.</w:t>
      </w:r>
    </w:p>
    <w:p w14:paraId="10C1C6E0" w14:textId="333D554E" w:rsidR="00240DE8" w:rsidRDefault="00240DE8" w:rsidP="00240DE8">
      <w:pPr>
        <w:pStyle w:val="Tekstopmerking"/>
        <w:spacing w:line="276" w:lineRule="auto"/>
        <w:rPr>
          <w:rFonts w:ascii="Verdana" w:hAnsi="Verdana"/>
          <w:sz w:val="18"/>
          <w:szCs w:val="18"/>
        </w:rPr>
      </w:pPr>
      <w:r>
        <w:rPr>
          <w:rFonts w:ascii="Verdana" w:hAnsi="Verdana"/>
          <w:sz w:val="18"/>
          <w:szCs w:val="18"/>
        </w:rPr>
        <w:t>In dit hoofdstuk kan ter introductie een algemene beschrijving van het aangevraagde gebied en daarvoor relevante kenmerken worden gegeven. Hierbij kan worden gedacht aan: warmteafzet, beschermde gebieden, andere relevante ondergrondse activiteiten en gebiedsontwikkelingen. Deze onderwerpen komen echter in verdere hoofdstukken in detail aan bod.</w:t>
      </w:r>
    </w:p>
    <w:p w14:paraId="2CA4A5AC" w14:textId="43747BF8" w:rsidR="00B476E2" w:rsidRDefault="00B476E2" w:rsidP="00234DE3">
      <w:pPr>
        <w:pStyle w:val="Tekstopmerking"/>
        <w:spacing w:line="276" w:lineRule="auto"/>
        <w:rPr>
          <w:rFonts w:ascii="Verdana" w:hAnsi="Verdana"/>
          <w:sz w:val="18"/>
          <w:szCs w:val="18"/>
        </w:rPr>
      </w:pPr>
    </w:p>
    <w:p w14:paraId="66C4B3AE" w14:textId="232E0B34" w:rsidR="00B476E2" w:rsidRDefault="00B476E2" w:rsidP="00234DE3">
      <w:pPr>
        <w:pStyle w:val="Tekstopmerking"/>
        <w:spacing w:line="276" w:lineRule="auto"/>
        <w:rPr>
          <w:rFonts w:ascii="Verdana" w:hAnsi="Verdana"/>
          <w:sz w:val="18"/>
          <w:szCs w:val="18"/>
        </w:rPr>
      </w:pPr>
    </w:p>
    <w:p w14:paraId="3870A06F" w14:textId="53C7944B" w:rsidR="00B476E2" w:rsidRDefault="00B476E2" w:rsidP="00234DE3">
      <w:pPr>
        <w:pStyle w:val="Tekstopmerking"/>
        <w:spacing w:line="276" w:lineRule="auto"/>
        <w:rPr>
          <w:rFonts w:ascii="Verdana" w:hAnsi="Verdana"/>
          <w:sz w:val="18"/>
          <w:szCs w:val="18"/>
        </w:rPr>
      </w:pPr>
    </w:p>
    <w:p w14:paraId="2A90F683" w14:textId="164DBD55" w:rsidR="00B476E2" w:rsidRDefault="00B476E2" w:rsidP="00234DE3">
      <w:pPr>
        <w:pStyle w:val="Tekstopmerking"/>
        <w:spacing w:line="276" w:lineRule="auto"/>
        <w:rPr>
          <w:rFonts w:ascii="Verdana" w:hAnsi="Verdana"/>
          <w:sz w:val="18"/>
          <w:szCs w:val="18"/>
        </w:rPr>
      </w:pPr>
    </w:p>
    <w:p w14:paraId="3F653321" w14:textId="28675D3E" w:rsidR="00B476E2" w:rsidRDefault="00B476E2" w:rsidP="00234DE3">
      <w:pPr>
        <w:pStyle w:val="Tekstopmerking"/>
        <w:spacing w:line="276" w:lineRule="auto"/>
        <w:rPr>
          <w:rFonts w:ascii="Verdana" w:hAnsi="Verdana"/>
          <w:sz w:val="18"/>
          <w:szCs w:val="18"/>
        </w:rPr>
      </w:pPr>
    </w:p>
    <w:p w14:paraId="2070EEB7" w14:textId="27829822" w:rsidR="00B476E2" w:rsidRDefault="00B476E2" w:rsidP="00234DE3">
      <w:pPr>
        <w:pStyle w:val="Tekstopmerking"/>
        <w:spacing w:line="276" w:lineRule="auto"/>
        <w:rPr>
          <w:rFonts w:ascii="Verdana" w:hAnsi="Verdana"/>
          <w:sz w:val="18"/>
          <w:szCs w:val="18"/>
        </w:rPr>
      </w:pPr>
    </w:p>
    <w:p w14:paraId="581305ED" w14:textId="6CD72A10" w:rsidR="00B476E2" w:rsidRDefault="00B476E2" w:rsidP="00234DE3">
      <w:pPr>
        <w:pStyle w:val="Tekstopmerking"/>
        <w:spacing w:line="276" w:lineRule="auto"/>
        <w:rPr>
          <w:rFonts w:ascii="Verdana" w:hAnsi="Verdana"/>
          <w:sz w:val="18"/>
          <w:szCs w:val="18"/>
        </w:rPr>
      </w:pPr>
    </w:p>
    <w:p w14:paraId="1575A745" w14:textId="5D9EB47E" w:rsidR="00B476E2" w:rsidRDefault="00B476E2" w:rsidP="00234DE3">
      <w:pPr>
        <w:pStyle w:val="Tekstopmerking"/>
        <w:spacing w:line="276" w:lineRule="auto"/>
        <w:rPr>
          <w:rFonts w:ascii="Verdana" w:hAnsi="Verdana"/>
          <w:sz w:val="18"/>
          <w:szCs w:val="18"/>
        </w:rPr>
      </w:pPr>
    </w:p>
    <w:p w14:paraId="2C7F28FB" w14:textId="2553EB8B" w:rsidR="00B476E2" w:rsidRDefault="00B476E2" w:rsidP="00234DE3">
      <w:pPr>
        <w:pStyle w:val="Tekstopmerking"/>
        <w:spacing w:line="276" w:lineRule="auto"/>
        <w:rPr>
          <w:rFonts w:ascii="Verdana" w:hAnsi="Verdana"/>
          <w:sz w:val="18"/>
          <w:szCs w:val="18"/>
        </w:rPr>
      </w:pPr>
    </w:p>
    <w:p w14:paraId="1F7FFC7B" w14:textId="0C05AB04" w:rsidR="00B476E2" w:rsidRDefault="00B476E2" w:rsidP="00234DE3">
      <w:pPr>
        <w:pStyle w:val="Tekstopmerking"/>
        <w:spacing w:line="276" w:lineRule="auto"/>
        <w:rPr>
          <w:rFonts w:ascii="Verdana" w:hAnsi="Verdana"/>
          <w:sz w:val="18"/>
          <w:szCs w:val="18"/>
        </w:rPr>
      </w:pPr>
    </w:p>
    <w:p w14:paraId="507E71FF" w14:textId="1DE830A9" w:rsidR="00B476E2" w:rsidRDefault="00B476E2" w:rsidP="00234DE3">
      <w:pPr>
        <w:pStyle w:val="Tekstopmerking"/>
        <w:spacing w:line="276" w:lineRule="auto"/>
        <w:rPr>
          <w:rFonts w:ascii="Verdana" w:hAnsi="Verdana"/>
          <w:sz w:val="18"/>
          <w:szCs w:val="18"/>
        </w:rPr>
      </w:pPr>
    </w:p>
    <w:p w14:paraId="6F9F81E2" w14:textId="5546A7AC" w:rsidR="00B476E2" w:rsidRDefault="00B476E2" w:rsidP="00234DE3">
      <w:pPr>
        <w:pStyle w:val="Tekstopmerking"/>
        <w:spacing w:line="276" w:lineRule="auto"/>
        <w:rPr>
          <w:rFonts w:ascii="Verdana" w:hAnsi="Verdana"/>
          <w:sz w:val="18"/>
          <w:szCs w:val="18"/>
        </w:rPr>
      </w:pPr>
    </w:p>
    <w:p w14:paraId="129B52F8" w14:textId="6BCAB3A1" w:rsidR="00B476E2" w:rsidRDefault="00B476E2" w:rsidP="00234DE3">
      <w:pPr>
        <w:pStyle w:val="Tekstopmerking"/>
        <w:spacing w:line="276" w:lineRule="auto"/>
        <w:rPr>
          <w:rFonts w:ascii="Verdana" w:hAnsi="Verdana"/>
          <w:sz w:val="18"/>
          <w:szCs w:val="18"/>
        </w:rPr>
      </w:pPr>
    </w:p>
    <w:p w14:paraId="5A5A28E3" w14:textId="4FDF80FA" w:rsidR="00B476E2" w:rsidRDefault="00B476E2" w:rsidP="00234DE3">
      <w:pPr>
        <w:pStyle w:val="Tekstopmerking"/>
        <w:spacing w:line="276" w:lineRule="auto"/>
        <w:rPr>
          <w:rFonts w:ascii="Verdana" w:hAnsi="Verdana"/>
          <w:sz w:val="18"/>
          <w:szCs w:val="18"/>
        </w:rPr>
      </w:pPr>
    </w:p>
    <w:p w14:paraId="4C63E1F8" w14:textId="6226388E" w:rsidR="00B476E2" w:rsidRDefault="00B476E2" w:rsidP="00234DE3">
      <w:pPr>
        <w:pStyle w:val="Tekstopmerking"/>
        <w:spacing w:line="276" w:lineRule="auto"/>
        <w:rPr>
          <w:rFonts w:ascii="Verdana" w:hAnsi="Verdana"/>
          <w:sz w:val="18"/>
          <w:szCs w:val="18"/>
        </w:rPr>
      </w:pPr>
    </w:p>
    <w:p w14:paraId="6F548B8E" w14:textId="197ABCFA" w:rsidR="00240DE8" w:rsidRDefault="00240DE8" w:rsidP="00234DE3">
      <w:pPr>
        <w:pStyle w:val="Tekstopmerking"/>
        <w:spacing w:line="276" w:lineRule="auto"/>
        <w:rPr>
          <w:rFonts w:ascii="Verdana" w:hAnsi="Verdana"/>
          <w:sz w:val="18"/>
          <w:szCs w:val="18"/>
        </w:rPr>
      </w:pPr>
    </w:p>
    <w:p w14:paraId="14B07600" w14:textId="77777777" w:rsidR="00240DE8" w:rsidRDefault="00240DE8" w:rsidP="00234DE3">
      <w:pPr>
        <w:pStyle w:val="Tekstopmerking"/>
        <w:spacing w:line="276" w:lineRule="auto"/>
        <w:rPr>
          <w:rFonts w:ascii="Verdana" w:hAnsi="Verdana"/>
          <w:sz w:val="18"/>
          <w:szCs w:val="18"/>
        </w:rPr>
      </w:pPr>
    </w:p>
    <w:p w14:paraId="7DE0B34E" w14:textId="5EDBE0B4" w:rsidR="00B476E2" w:rsidRDefault="00B476E2" w:rsidP="00234DE3">
      <w:pPr>
        <w:pStyle w:val="Tekstopmerking"/>
        <w:spacing w:line="276" w:lineRule="auto"/>
        <w:rPr>
          <w:rFonts w:ascii="Verdana" w:hAnsi="Verdana"/>
          <w:sz w:val="18"/>
          <w:szCs w:val="18"/>
        </w:rPr>
      </w:pPr>
    </w:p>
    <w:p w14:paraId="344843B7" w14:textId="2205D015" w:rsidR="00346449" w:rsidRDefault="00346449" w:rsidP="00234DE3">
      <w:pPr>
        <w:pStyle w:val="Tekstopmerking"/>
        <w:spacing w:line="276" w:lineRule="auto"/>
        <w:rPr>
          <w:rFonts w:ascii="Verdana" w:hAnsi="Verdana"/>
          <w:sz w:val="18"/>
          <w:szCs w:val="18"/>
        </w:rPr>
      </w:pPr>
    </w:p>
    <w:p w14:paraId="540C82CE" w14:textId="7F02F61E" w:rsidR="001A00F6" w:rsidRDefault="001A00F6" w:rsidP="00234DE3">
      <w:pPr>
        <w:pStyle w:val="Tekstopmerking"/>
        <w:spacing w:line="276" w:lineRule="auto"/>
        <w:rPr>
          <w:rFonts w:ascii="Verdana" w:hAnsi="Verdana"/>
          <w:sz w:val="18"/>
          <w:szCs w:val="18"/>
        </w:rPr>
      </w:pPr>
    </w:p>
    <w:p w14:paraId="5784976F" w14:textId="46B7A1E8" w:rsidR="004634E3" w:rsidRDefault="00240DE8" w:rsidP="0027277C">
      <w:pPr>
        <w:pStyle w:val="Kop1"/>
        <w:numPr>
          <w:ilvl w:val="0"/>
          <w:numId w:val="2"/>
        </w:numPr>
        <w:spacing w:line="276" w:lineRule="auto"/>
      </w:pPr>
      <w:bookmarkStart w:id="7" w:name="_Toc139008995"/>
      <w:r>
        <w:lastRenderedPageBreak/>
        <w:t>Plan van uitvoering</w:t>
      </w:r>
      <w:bookmarkEnd w:id="7"/>
      <w:r w:rsidR="0027277C">
        <w:br/>
      </w:r>
    </w:p>
    <w:p w14:paraId="1B815CAB" w14:textId="6F1D3C0A" w:rsidR="00C243FB" w:rsidRDefault="0053643E" w:rsidP="0027277C">
      <w:pPr>
        <w:pStyle w:val="Kop2"/>
        <w:numPr>
          <w:ilvl w:val="1"/>
          <w:numId w:val="44"/>
        </w:numPr>
        <w:spacing w:line="276" w:lineRule="auto"/>
      </w:pPr>
      <w:bookmarkStart w:id="8" w:name="_Toc139008996"/>
      <w:r w:rsidRPr="002F4E24">
        <w:t>De b</w:t>
      </w:r>
      <w:r w:rsidR="00F30840" w:rsidRPr="002F4E24">
        <w:t>eoogde wijze van opsporing en winning</w:t>
      </w:r>
      <w:r w:rsidRPr="002F4E24">
        <w:t xml:space="preserve"> van aardwarmte</w:t>
      </w:r>
      <w:bookmarkEnd w:id="8"/>
    </w:p>
    <w:p w14:paraId="18119A13" w14:textId="59A61610" w:rsidR="00577975" w:rsidRDefault="001015B6" w:rsidP="0027277C">
      <w:pPr>
        <w:spacing w:line="276" w:lineRule="auto"/>
        <w:rPr>
          <w:rFonts w:ascii="Verdana" w:hAnsi="Verdana"/>
          <w:sz w:val="18"/>
          <w:szCs w:val="18"/>
        </w:rPr>
      </w:pPr>
      <w:r w:rsidRPr="001015B6">
        <w:rPr>
          <w:rFonts w:ascii="Verdana" w:hAnsi="Verdana"/>
          <w:sz w:val="18"/>
          <w:szCs w:val="18"/>
        </w:rPr>
        <w:t xml:space="preserve">Dit hoofdstuk bevat een beschrijving van het </w:t>
      </w:r>
      <w:r w:rsidR="00E82141">
        <w:rPr>
          <w:rFonts w:ascii="Verdana" w:hAnsi="Verdana"/>
          <w:sz w:val="18"/>
          <w:szCs w:val="18"/>
        </w:rPr>
        <w:t>werkplan</w:t>
      </w:r>
      <w:r w:rsidRPr="001015B6">
        <w:rPr>
          <w:rFonts w:ascii="Verdana" w:hAnsi="Verdana"/>
          <w:sz w:val="18"/>
          <w:szCs w:val="18"/>
        </w:rPr>
        <w:t>, ofwel het plan voor de wijze waarop de aanvrager voornemens is aardwarmte op te sporen en te winnen.</w:t>
      </w:r>
      <w:r>
        <w:rPr>
          <w:rFonts w:ascii="Verdana" w:hAnsi="Verdana"/>
          <w:sz w:val="18"/>
          <w:szCs w:val="18"/>
        </w:rPr>
        <w:t xml:space="preserve"> </w:t>
      </w:r>
      <w:r w:rsidR="0060435C">
        <w:rPr>
          <w:rFonts w:ascii="Verdana" w:hAnsi="Verdana"/>
          <w:sz w:val="18"/>
          <w:szCs w:val="18"/>
        </w:rPr>
        <w:t xml:space="preserve">Aanvrager beschrijft welke </w:t>
      </w:r>
      <w:r>
        <w:rPr>
          <w:rFonts w:ascii="Verdana" w:hAnsi="Verdana"/>
          <w:sz w:val="18"/>
          <w:szCs w:val="18"/>
        </w:rPr>
        <w:t>verkennings</w:t>
      </w:r>
      <w:r w:rsidR="0060435C">
        <w:rPr>
          <w:rFonts w:ascii="Verdana" w:hAnsi="Verdana"/>
          <w:sz w:val="18"/>
          <w:szCs w:val="18"/>
        </w:rPr>
        <w:t>onderzoeken men voornemens is uit te voeren</w:t>
      </w:r>
      <w:r>
        <w:rPr>
          <w:rFonts w:ascii="Verdana" w:hAnsi="Verdana"/>
          <w:sz w:val="18"/>
          <w:szCs w:val="18"/>
        </w:rPr>
        <w:t xml:space="preserve"> voordat wordt overgegaan tot realisatie van het geothermisch systeem. </w:t>
      </w:r>
    </w:p>
    <w:p w14:paraId="7BF202A3" w14:textId="52AB7EFE" w:rsidR="00577975" w:rsidRDefault="001015B6" w:rsidP="0027277C">
      <w:pPr>
        <w:spacing w:line="276" w:lineRule="auto"/>
        <w:rPr>
          <w:rFonts w:ascii="Verdana" w:hAnsi="Verdana"/>
          <w:sz w:val="18"/>
          <w:szCs w:val="18"/>
        </w:rPr>
      </w:pPr>
      <w:r>
        <w:rPr>
          <w:rFonts w:ascii="Verdana" w:hAnsi="Verdana"/>
          <w:sz w:val="18"/>
          <w:szCs w:val="18"/>
        </w:rPr>
        <w:t>Dit hoofdstuk bevat ook een beschrijving van het verwachte aantal te ontwikkelen geothermische systemen. Dit aantal is relevant voor de tijdsplanning en de koppeling van het ondergrondse warmteaanbod, dat in hoofdstuk 6 aan bod komt, met de warmtevraag, die in hoofdstuk 5 aan bod komt.</w:t>
      </w:r>
    </w:p>
    <w:p w14:paraId="0B3A5F14" w14:textId="0A41A86E" w:rsidR="00577975" w:rsidRPr="00577975" w:rsidRDefault="00577975" w:rsidP="0027277C">
      <w:pPr>
        <w:pStyle w:val="Kop2"/>
        <w:numPr>
          <w:ilvl w:val="1"/>
          <w:numId w:val="44"/>
        </w:numPr>
        <w:spacing w:line="276" w:lineRule="auto"/>
      </w:pPr>
      <w:bookmarkStart w:id="9" w:name="_Toc139008997"/>
      <w:r>
        <w:t>Planning</w:t>
      </w:r>
      <w:bookmarkEnd w:id="9"/>
    </w:p>
    <w:p w14:paraId="5F2A49FF" w14:textId="282C628E" w:rsidR="00F30840" w:rsidRDefault="001015B6" w:rsidP="0027277C">
      <w:pPr>
        <w:spacing w:line="276" w:lineRule="auto"/>
        <w:rPr>
          <w:rFonts w:ascii="Verdana" w:hAnsi="Verdana"/>
          <w:sz w:val="18"/>
          <w:szCs w:val="18"/>
        </w:rPr>
      </w:pPr>
      <w:r>
        <w:rPr>
          <w:rFonts w:ascii="Verdana" w:hAnsi="Verdana"/>
          <w:sz w:val="18"/>
          <w:szCs w:val="18"/>
        </w:rPr>
        <w:t>Dit hoofdstuk bevat een tijdsplanning waarin de hierboven beschreven activiteiten staan weergegeven</w:t>
      </w:r>
      <w:r w:rsidR="00A306E7">
        <w:rPr>
          <w:rFonts w:ascii="Verdana" w:hAnsi="Verdana"/>
          <w:sz w:val="18"/>
          <w:szCs w:val="18"/>
        </w:rPr>
        <w:t>.</w:t>
      </w:r>
    </w:p>
    <w:p w14:paraId="49CD9FDA" w14:textId="033C71A5" w:rsidR="0027277C" w:rsidRDefault="0027277C" w:rsidP="0027277C">
      <w:pPr>
        <w:pStyle w:val="Kop2"/>
        <w:numPr>
          <w:ilvl w:val="1"/>
          <w:numId w:val="44"/>
        </w:numPr>
        <w:spacing w:line="276" w:lineRule="auto"/>
      </w:pPr>
      <w:bookmarkStart w:id="10" w:name="_Toc139008998"/>
      <w:r>
        <w:t>Communicatieplan</w:t>
      </w:r>
      <w:bookmarkEnd w:id="10"/>
    </w:p>
    <w:p w14:paraId="37884E9B" w14:textId="1F557E8C" w:rsidR="0027277C" w:rsidRPr="0027277C" w:rsidRDefault="0027277C" w:rsidP="0027277C">
      <w:pPr>
        <w:spacing w:line="276" w:lineRule="auto"/>
        <w:rPr>
          <w:rFonts w:ascii="Verdana" w:hAnsi="Verdana"/>
          <w:sz w:val="18"/>
          <w:szCs w:val="18"/>
        </w:rPr>
      </w:pPr>
      <w:r w:rsidRPr="0027277C">
        <w:rPr>
          <w:rFonts w:ascii="Verdana" w:hAnsi="Verdana"/>
          <w:sz w:val="18"/>
          <w:szCs w:val="18"/>
        </w:rPr>
        <w:t>In dit hoofdstuk wordt beschreven, of verwezen, naar het communicatieplan voor communicatie met de omgeving waar de mijnbouwactiviteiten zullen plaatsvinden.</w:t>
      </w:r>
    </w:p>
    <w:p w14:paraId="422E6447" w14:textId="5EF90C3E" w:rsidR="004634E3" w:rsidRDefault="004634E3" w:rsidP="00234DE3">
      <w:pPr>
        <w:spacing w:line="276" w:lineRule="auto"/>
        <w:rPr>
          <w:rFonts w:ascii="Verdana" w:hAnsi="Verdana"/>
          <w:sz w:val="18"/>
          <w:szCs w:val="18"/>
        </w:rPr>
      </w:pPr>
    </w:p>
    <w:p w14:paraId="135781CA" w14:textId="7A7C5944" w:rsidR="00F53DA7" w:rsidRDefault="00F53DA7" w:rsidP="00234DE3">
      <w:pPr>
        <w:spacing w:line="276" w:lineRule="auto"/>
        <w:rPr>
          <w:rFonts w:ascii="Verdana" w:hAnsi="Verdana"/>
          <w:sz w:val="18"/>
          <w:szCs w:val="18"/>
        </w:rPr>
      </w:pPr>
    </w:p>
    <w:p w14:paraId="0F7981A3" w14:textId="72F1115A" w:rsidR="00F53DA7" w:rsidRDefault="00F53DA7" w:rsidP="00234DE3">
      <w:pPr>
        <w:spacing w:line="276" w:lineRule="auto"/>
        <w:rPr>
          <w:rFonts w:ascii="Verdana" w:hAnsi="Verdana"/>
          <w:sz w:val="18"/>
          <w:szCs w:val="18"/>
        </w:rPr>
      </w:pPr>
    </w:p>
    <w:p w14:paraId="2533A57B" w14:textId="7AE6C120" w:rsidR="00F53DA7" w:rsidRDefault="00F53DA7" w:rsidP="00234DE3">
      <w:pPr>
        <w:spacing w:line="276" w:lineRule="auto"/>
        <w:rPr>
          <w:rFonts w:ascii="Verdana" w:hAnsi="Verdana"/>
          <w:sz w:val="18"/>
          <w:szCs w:val="18"/>
        </w:rPr>
      </w:pPr>
    </w:p>
    <w:p w14:paraId="018BEAB4" w14:textId="54FE4859" w:rsidR="00F53DA7" w:rsidRDefault="00F53DA7" w:rsidP="00234DE3">
      <w:pPr>
        <w:spacing w:line="276" w:lineRule="auto"/>
        <w:rPr>
          <w:rFonts w:ascii="Verdana" w:hAnsi="Verdana"/>
          <w:sz w:val="18"/>
          <w:szCs w:val="18"/>
        </w:rPr>
      </w:pPr>
    </w:p>
    <w:p w14:paraId="3A2A6429" w14:textId="59D974E7" w:rsidR="00F53DA7" w:rsidRDefault="00F53DA7" w:rsidP="00234DE3">
      <w:pPr>
        <w:spacing w:line="276" w:lineRule="auto"/>
        <w:rPr>
          <w:rFonts w:ascii="Verdana" w:hAnsi="Verdana"/>
          <w:sz w:val="18"/>
          <w:szCs w:val="18"/>
        </w:rPr>
      </w:pPr>
    </w:p>
    <w:p w14:paraId="066699AA" w14:textId="3C6B10B6" w:rsidR="00F53DA7" w:rsidRDefault="00F53DA7" w:rsidP="00234DE3">
      <w:pPr>
        <w:spacing w:line="276" w:lineRule="auto"/>
        <w:rPr>
          <w:rFonts w:ascii="Verdana" w:hAnsi="Verdana"/>
          <w:sz w:val="18"/>
          <w:szCs w:val="18"/>
        </w:rPr>
      </w:pPr>
    </w:p>
    <w:p w14:paraId="726CF7BF" w14:textId="47BAA837" w:rsidR="00F53DA7" w:rsidRDefault="00F53DA7" w:rsidP="00234DE3">
      <w:pPr>
        <w:spacing w:line="276" w:lineRule="auto"/>
        <w:rPr>
          <w:rFonts w:ascii="Verdana" w:hAnsi="Verdana"/>
          <w:sz w:val="18"/>
          <w:szCs w:val="18"/>
        </w:rPr>
      </w:pPr>
    </w:p>
    <w:p w14:paraId="5ED41ADF" w14:textId="21973D52" w:rsidR="00F53DA7" w:rsidRDefault="00F53DA7" w:rsidP="00234DE3">
      <w:pPr>
        <w:spacing w:line="276" w:lineRule="auto"/>
        <w:rPr>
          <w:rFonts w:ascii="Verdana" w:hAnsi="Verdana"/>
          <w:sz w:val="18"/>
          <w:szCs w:val="18"/>
        </w:rPr>
      </w:pPr>
    </w:p>
    <w:p w14:paraId="421840CA" w14:textId="481E02B5" w:rsidR="00F53DA7" w:rsidRDefault="00F53DA7" w:rsidP="00234DE3">
      <w:pPr>
        <w:spacing w:line="276" w:lineRule="auto"/>
        <w:rPr>
          <w:rFonts w:ascii="Verdana" w:hAnsi="Verdana"/>
          <w:sz w:val="18"/>
          <w:szCs w:val="18"/>
        </w:rPr>
      </w:pPr>
    </w:p>
    <w:p w14:paraId="425AB8FD" w14:textId="12000C2C" w:rsidR="00F53DA7" w:rsidRDefault="00F53DA7" w:rsidP="00234DE3">
      <w:pPr>
        <w:spacing w:line="276" w:lineRule="auto"/>
        <w:rPr>
          <w:rFonts w:ascii="Verdana" w:hAnsi="Verdana"/>
          <w:sz w:val="18"/>
          <w:szCs w:val="18"/>
        </w:rPr>
      </w:pPr>
    </w:p>
    <w:p w14:paraId="26DFA85C" w14:textId="0935736B" w:rsidR="00F53DA7" w:rsidRDefault="00F53DA7" w:rsidP="00234DE3">
      <w:pPr>
        <w:spacing w:line="276" w:lineRule="auto"/>
        <w:rPr>
          <w:rFonts w:ascii="Verdana" w:hAnsi="Verdana"/>
          <w:sz w:val="18"/>
          <w:szCs w:val="18"/>
        </w:rPr>
      </w:pPr>
    </w:p>
    <w:p w14:paraId="62997855" w14:textId="3B534688" w:rsidR="00F53DA7" w:rsidRDefault="00F53DA7" w:rsidP="00234DE3">
      <w:pPr>
        <w:spacing w:line="276" w:lineRule="auto"/>
        <w:rPr>
          <w:rFonts w:ascii="Verdana" w:hAnsi="Verdana"/>
          <w:sz w:val="18"/>
          <w:szCs w:val="18"/>
        </w:rPr>
      </w:pPr>
    </w:p>
    <w:p w14:paraId="04C5AE1F" w14:textId="585F8A04" w:rsidR="00F53DA7" w:rsidRDefault="00F53DA7" w:rsidP="00234DE3">
      <w:pPr>
        <w:spacing w:line="276" w:lineRule="auto"/>
        <w:rPr>
          <w:rFonts w:ascii="Verdana" w:hAnsi="Verdana"/>
          <w:sz w:val="18"/>
          <w:szCs w:val="18"/>
        </w:rPr>
      </w:pPr>
    </w:p>
    <w:p w14:paraId="643EAA0C" w14:textId="526C863B" w:rsidR="00F53DA7" w:rsidRDefault="00F53DA7" w:rsidP="00234DE3">
      <w:pPr>
        <w:spacing w:line="276" w:lineRule="auto"/>
        <w:rPr>
          <w:rFonts w:ascii="Verdana" w:hAnsi="Verdana"/>
          <w:sz w:val="18"/>
          <w:szCs w:val="18"/>
        </w:rPr>
      </w:pPr>
    </w:p>
    <w:p w14:paraId="28666737" w14:textId="46E6FD89" w:rsidR="00F53DA7" w:rsidRDefault="00F53DA7" w:rsidP="00234DE3">
      <w:pPr>
        <w:spacing w:line="276" w:lineRule="auto"/>
        <w:rPr>
          <w:rFonts w:ascii="Verdana" w:hAnsi="Verdana"/>
          <w:sz w:val="18"/>
          <w:szCs w:val="18"/>
        </w:rPr>
      </w:pPr>
    </w:p>
    <w:p w14:paraId="26994DD5" w14:textId="35DB095E" w:rsidR="00F53DA7" w:rsidRDefault="00F53DA7" w:rsidP="00234DE3">
      <w:pPr>
        <w:spacing w:line="276" w:lineRule="auto"/>
        <w:rPr>
          <w:rFonts w:ascii="Verdana" w:hAnsi="Verdana"/>
          <w:sz w:val="18"/>
          <w:szCs w:val="18"/>
        </w:rPr>
      </w:pPr>
    </w:p>
    <w:p w14:paraId="2F0328ED" w14:textId="382B7BE6" w:rsidR="00F53DA7" w:rsidRDefault="00F53DA7" w:rsidP="00234DE3">
      <w:pPr>
        <w:spacing w:line="276" w:lineRule="auto"/>
        <w:rPr>
          <w:rFonts w:ascii="Verdana" w:hAnsi="Verdana"/>
          <w:sz w:val="18"/>
          <w:szCs w:val="18"/>
        </w:rPr>
      </w:pPr>
    </w:p>
    <w:p w14:paraId="5E9653D9" w14:textId="63E0F553" w:rsidR="00F53DA7" w:rsidRDefault="00F53DA7" w:rsidP="00234DE3">
      <w:pPr>
        <w:spacing w:line="276" w:lineRule="auto"/>
        <w:rPr>
          <w:rFonts w:ascii="Verdana" w:hAnsi="Verdana"/>
          <w:sz w:val="18"/>
          <w:szCs w:val="18"/>
        </w:rPr>
      </w:pPr>
    </w:p>
    <w:p w14:paraId="48305721" w14:textId="384ACC9A" w:rsidR="005D18B9" w:rsidRDefault="005D18B9" w:rsidP="00234DE3">
      <w:pPr>
        <w:spacing w:line="276" w:lineRule="auto"/>
        <w:rPr>
          <w:rFonts w:ascii="Verdana" w:hAnsi="Verdana"/>
          <w:sz w:val="18"/>
          <w:szCs w:val="18"/>
        </w:rPr>
      </w:pPr>
      <w:r>
        <w:rPr>
          <w:rFonts w:ascii="Verdana" w:hAnsi="Verdana"/>
          <w:sz w:val="18"/>
          <w:szCs w:val="18"/>
        </w:rPr>
        <w:br w:type="page"/>
      </w:r>
    </w:p>
    <w:p w14:paraId="7C325336" w14:textId="14BE8113" w:rsidR="00F53DA7" w:rsidRPr="00DA34F3" w:rsidRDefault="00F53DA7" w:rsidP="0027277C">
      <w:pPr>
        <w:pStyle w:val="Kop1"/>
        <w:numPr>
          <w:ilvl w:val="0"/>
          <w:numId w:val="2"/>
        </w:numPr>
        <w:spacing w:line="276" w:lineRule="auto"/>
      </w:pPr>
      <w:bookmarkStart w:id="11" w:name="_Toc139008999"/>
      <w:r>
        <w:lastRenderedPageBreak/>
        <w:t>Warmte afzet</w:t>
      </w:r>
      <w:bookmarkEnd w:id="11"/>
      <w:r w:rsidR="00E82141">
        <w:br/>
      </w:r>
    </w:p>
    <w:p w14:paraId="5DBD9AE7" w14:textId="31D9E310" w:rsidR="00577975" w:rsidRDefault="00577975" w:rsidP="0027277C">
      <w:pPr>
        <w:pStyle w:val="Kop2"/>
        <w:numPr>
          <w:ilvl w:val="1"/>
          <w:numId w:val="45"/>
        </w:numPr>
        <w:spacing w:line="276" w:lineRule="auto"/>
      </w:pPr>
      <w:bookmarkStart w:id="12" w:name="_Toc139009000"/>
      <w:r>
        <w:t>Afnemers warmte</w:t>
      </w:r>
      <w:bookmarkEnd w:id="12"/>
      <w:r>
        <w:t xml:space="preserve"> </w:t>
      </w:r>
    </w:p>
    <w:p w14:paraId="50569DCC" w14:textId="67104202" w:rsidR="00F53DA7" w:rsidRPr="00F53DA7" w:rsidRDefault="0060435C" w:rsidP="0060435C">
      <w:pPr>
        <w:spacing w:line="276" w:lineRule="auto"/>
        <w:rPr>
          <w:rFonts w:ascii="Verdana" w:hAnsi="Verdana"/>
          <w:sz w:val="18"/>
          <w:szCs w:val="18"/>
        </w:rPr>
      </w:pPr>
      <w:r>
        <w:rPr>
          <w:rFonts w:ascii="Verdana" w:hAnsi="Verdana"/>
          <w:sz w:val="18"/>
          <w:szCs w:val="18"/>
        </w:rPr>
        <w:t xml:space="preserve">Dit hoofdstuk bevat een beschrijving van de </w:t>
      </w:r>
      <w:r w:rsidR="001015B6">
        <w:rPr>
          <w:rFonts w:ascii="Verdana" w:hAnsi="Verdana"/>
          <w:sz w:val="18"/>
          <w:szCs w:val="18"/>
        </w:rPr>
        <w:t xml:space="preserve">kenmerken van de </w:t>
      </w:r>
      <w:r w:rsidR="00F53DA7" w:rsidRPr="0060435C">
        <w:rPr>
          <w:rFonts w:ascii="Verdana" w:hAnsi="Verdana"/>
          <w:sz w:val="18"/>
          <w:szCs w:val="18"/>
        </w:rPr>
        <w:t>afnemers van de warmte</w:t>
      </w:r>
      <w:r>
        <w:rPr>
          <w:rFonts w:ascii="Verdana" w:hAnsi="Verdana"/>
          <w:sz w:val="18"/>
          <w:szCs w:val="18"/>
        </w:rPr>
        <w:t xml:space="preserve"> en he</w:t>
      </w:r>
      <w:r w:rsidR="00F53DA7" w:rsidRPr="00F53DA7">
        <w:rPr>
          <w:rFonts w:ascii="Verdana" w:hAnsi="Verdana"/>
          <w:sz w:val="18"/>
          <w:szCs w:val="18"/>
        </w:rPr>
        <w:t>t gebied waarin de afnemers zich bevinden</w:t>
      </w:r>
      <w:r w:rsidR="00577975">
        <w:rPr>
          <w:rFonts w:ascii="Verdana" w:hAnsi="Verdana"/>
          <w:sz w:val="18"/>
          <w:szCs w:val="18"/>
        </w:rPr>
        <w:t>, in relatie tot het aangevraagde gebied</w:t>
      </w:r>
      <w:r w:rsidR="005431B2">
        <w:rPr>
          <w:rFonts w:ascii="Verdana" w:hAnsi="Verdana"/>
          <w:sz w:val="18"/>
          <w:szCs w:val="18"/>
        </w:rPr>
        <w:t>.</w:t>
      </w:r>
    </w:p>
    <w:p w14:paraId="615E755A" w14:textId="16D11831" w:rsidR="00577975" w:rsidRPr="00577975" w:rsidRDefault="0060435C" w:rsidP="00234DE3">
      <w:pPr>
        <w:spacing w:line="276" w:lineRule="auto"/>
        <w:rPr>
          <w:rFonts w:ascii="Verdana" w:hAnsi="Verdana"/>
          <w:sz w:val="18"/>
          <w:szCs w:val="18"/>
        </w:rPr>
      </w:pPr>
      <w:r>
        <w:rPr>
          <w:rFonts w:ascii="Verdana" w:hAnsi="Verdana"/>
          <w:sz w:val="18"/>
          <w:szCs w:val="18"/>
        </w:rPr>
        <w:t>Dit hoofdstuk bevat een figuur met de polygoon van het aangevraagde gebied waarop ook de beoogde warmteafnemers zijn weergegeven.</w:t>
      </w:r>
    </w:p>
    <w:p w14:paraId="5A572E08" w14:textId="18BBF51D" w:rsidR="00577975" w:rsidRPr="00577975" w:rsidRDefault="00577975" w:rsidP="0027277C">
      <w:pPr>
        <w:pStyle w:val="Kop2"/>
        <w:numPr>
          <w:ilvl w:val="1"/>
          <w:numId w:val="45"/>
        </w:numPr>
        <w:spacing w:line="276" w:lineRule="auto"/>
      </w:pPr>
      <w:bookmarkStart w:id="13" w:name="_Toc139009001"/>
      <w:r>
        <w:t>Omvang warmtevraag</w:t>
      </w:r>
      <w:bookmarkEnd w:id="13"/>
    </w:p>
    <w:p w14:paraId="6E84AB06" w14:textId="7D6A2182" w:rsidR="00577975" w:rsidRPr="0060435C" w:rsidRDefault="0060435C" w:rsidP="0060435C">
      <w:pPr>
        <w:spacing w:line="276" w:lineRule="auto"/>
        <w:rPr>
          <w:rFonts w:ascii="Verdana" w:hAnsi="Verdana"/>
          <w:sz w:val="18"/>
          <w:szCs w:val="18"/>
        </w:rPr>
      </w:pPr>
      <w:r>
        <w:rPr>
          <w:rFonts w:ascii="Verdana" w:hAnsi="Verdana"/>
          <w:sz w:val="18"/>
          <w:szCs w:val="18"/>
        </w:rPr>
        <w:t>Dit hoofdstuk bevat een beschrijving en onderbouwing van d</w:t>
      </w:r>
      <w:r w:rsidR="00577975" w:rsidRPr="0060435C">
        <w:rPr>
          <w:rFonts w:ascii="Verdana" w:hAnsi="Verdana"/>
          <w:sz w:val="18"/>
          <w:szCs w:val="18"/>
        </w:rPr>
        <w:t>e grootte van de warmtevraag</w:t>
      </w:r>
      <w:r>
        <w:rPr>
          <w:rFonts w:ascii="Verdana" w:hAnsi="Verdana"/>
          <w:sz w:val="18"/>
          <w:szCs w:val="18"/>
        </w:rPr>
        <w:t xml:space="preserve"> van de verschillende warmteafnemers</w:t>
      </w:r>
      <w:r w:rsidR="0027277C">
        <w:rPr>
          <w:rFonts w:ascii="Verdana" w:hAnsi="Verdana"/>
          <w:sz w:val="18"/>
          <w:szCs w:val="18"/>
        </w:rPr>
        <w:t xml:space="preserve"> en de gewenste afnametemperatuur</w:t>
      </w:r>
      <w:r>
        <w:rPr>
          <w:rFonts w:ascii="Verdana" w:hAnsi="Verdana"/>
          <w:sz w:val="18"/>
          <w:szCs w:val="18"/>
        </w:rPr>
        <w:t>.</w:t>
      </w:r>
    </w:p>
    <w:p w14:paraId="5B852364" w14:textId="5FADC6E5" w:rsidR="00577975" w:rsidRDefault="00577975" w:rsidP="0027277C">
      <w:pPr>
        <w:pStyle w:val="Kop2"/>
        <w:numPr>
          <w:ilvl w:val="1"/>
          <w:numId w:val="45"/>
        </w:numPr>
        <w:spacing w:line="276" w:lineRule="auto"/>
      </w:pPr>
      <w:bookmarkStart w:id="14" w:name="_Toc139009002"/>
      <w:r>
        <w:t>Wijze distributie</w:t>
      </w:r>
      <w:bookmarkEnd w:id="14"/>
    </w:p>
    <w:p w14:paraId="606F0198" w14:textId="0082C957" w:rsidR="00346449" w:rsidRPr="00577975" w:rsidRDefault="001015B6" w:rsidP="001015B6">
      <w:pPr>
        <w:spacing w:line="276" w:lineRule="auto"/>
        <w:rPr>
          <w:rFonts w:ascii="Verdana" w:hAnsi="Verdana"/>
          <w:sz w:val="18"/>
          <w:szCs w:val="18"/>
        </w:rPr>
      </w:pPr>
      <w:r>
        <w:rPr>
          <w:rFonts w:ascii="Verdana" w:hAnsi="Verdana"/>
          <w:sz w:val="18"/>
          <w:szCs w:val="18"/>
        </w:rPr>
        <w:t>Dit hoofdstuk beschrijft h</w:t>
      </w:r>
      <w:r w:rsidR="00577975" w:rsidRPr="001015B6">
        <w:rPr>
          <w:rFonts w:ascii="Verdana" w:hAnsi="Verdana"/>
          <w:sz w:val="18"/>
          <w:szCs w:val="18"/>
        </w:rPr>
        <w:t xml:space="preserve">oe de warmte </w:t>
      </w:r>
      <w:r w:rsidRPr="001015B6">
        <w:rPr>
          <w:rFonts w:ascii="Verdana" w:hAnsi="Verdana"/>
          <w:sz w:val="18"/>
          <w:szCs w:val="18"/>
        </w:rPr>
        <w:t xml:space="preserve">wordt </w:t>
      </w:r>
      <w:r w:rsidR="00577975" w:rsidRPr="001015B6">
        <w:rPr>
          <w:rFonts w:ascii="Verdana" w:hAnsi="Verdana"/>
          <w:sz w:val="18"/>
          <w:szCs w:val="18"/>
        </w:rPr>
        <w:t xml:space="preserve">verplaatst tussen </w:t>
      </w:r>
      <w:r>
        <w:rPr>
          <w:rFonts w:ascii="Verdana" w:hAnsi="Verdana"/>
          <w:sz w:val="18"/>
          <w:szCs w:val="18"/>
        </w:rPr>
        <w:t>het te ontwikkelen geothermisch systeem</w:t>
      </w:r>
      <w:r w:rsidR="00577975" w:rsidRPr="001015B6">
        <w:rPr>
          <w:rFonts w:ascii="Verdana" w:hAnsi="Verdana"/>
          <w:sz w:val="18"/>
          <w:szCs w:val="18"/>
        </w:rPr>
        <w:t xml:space="preserve"> en</w:t>
      </w:r>
      <w:r>
        <w:rPr>
          <w:rFonts w:ascii="Verdana" w:hAnsi="Verdana"/>
          <w:sz w:val="18"/>
          <w:szCs w:val="18"/>
        </w:rPr>
        <w:t xml:space="preserve"> de</w:t>
      </w:r>
      <w:r w:rsidR="00577975" w:rsidRPr="001015B6">
        <w:rPr>
          <w:rFonts w:ascii="Verdana" w:hAnsi="Verdana"/>
          <w:sz w:val="18"/>
          <w:szCs w:val="18"/>
        </w:rPr>
        <w:t xml:space="preserve"> afnemer</w:t>
      </w:r>
      <w:r>
        <w:rPr>
          <w:rFonts w:ascii="Verdana" w:hAnsi="Verdana"/>
          <w:sz w:val="18"/>
          <w:szCs w:val="18"/>
        </w:rPr>
        <w:t>s. Hier wordt ook beschreven hoe de ontwikkeling van het warmtedistributiesysteem zich verhoudt tot de ontwikkeling van het geothermisch systeem.</w:t>
      </w:r>
    </w:p>
    <w:p w14:paraId="1CC3F05D" w14:textId="669E4772" w:rsidR="00577975" w:rsidRPr="00577975" w:rsidRDefault="00577975" w:rsidP="0027277C">
      <w:pPr>
        <w:pStyle w:val="Kop2"/>
        <w:numPr>
          <w:ilvl w:val="1"/>
          <w:numId w:val="45"/>
        </w:numPr>
        <w:spacing w:line="276" w:lineRule="auto"/>
      </w:pPr>
      <w:bookmarkStart w:id="15" w:name="_Toc139009003"/>
      <w:r>
        <w:t>(Intentie)overeenkomsten en afspraken warmte-afzet</w:t>
      </w:r>
      <w:bookmarkEnd w:id="15"/>
    </w:p>
    <w:p w14:paraId="25F071A7" w14:textId="1CA6E149" w:rsidR="00F53DA7" w:rsidRPr="0060435C" w:rsidRDefault="0060435C" w:rsidP="0060435C">
      <w:pPr>
        <w:spacing w:line="276" w:lineRule="auto"/>
        <w:rPr>
          <w:rFonts w:ascii="Verdana" w:hAnsi="Verdana"/>
          <w:sz w:val="18"/>
          <w:szCs w:val="18"/>
        </w:rPr>
      </w:pPr>
      <w:r>
        <w:rPr>
          <w:rFonts w:ascii="Verdana" w:hAnsi="Verdana"/>
          <w:sz w:val="18"/>
          <w:szCs w:val="18"/>
        </w:rPr>
        <w:t>Dit hoofdstuk bevat een beschrijving van de afspraken die zijn gemaakt met de beoogde warmteafnemers. Dit dient tenminste te worden ondersteund door i</w:t>
      </w:r>
      <w:r w:rsidR="00F53DA7" w:rsidRPr="0060435C">
        <w:rPr>
          <w:rFonts w:ascii="Verdana" w:hAnsi="Verdana"/>
          <w:sz w:val="18"/>
          <w:szCs w:val="18"/>
        </w:rPr>
        <w:t xml:space="preserve">ntentieovereenkomsten </w:t>
      </w:r>
      <w:r w:rsidR="001015B6">
        <w:rPr>
          <w:rFonts w:ascii="Verdana" w:hAnsi="Verdana"/>
          <w:sz w:val="18"/>
          <w:szCs w:val="18"/>
        </w:rPr>
        <w:t>vanuit de warmteafnemers voor afname van aardwarmte uit het te ontwikkelen geothermisch systeem.</w:t>
      </w:r>
    </w:p>
    <w:p w14:paraId="1444E5A4" w14:textId="77777777" w:rsidR="00F53DA7" w:rsidRPr="00F53DA7" w:rsidRDefault="00F53DA7" w:rsidP="00234DE3">
      <w:pPr>
        <w:spacing w:line="276" w:lineRule="auto"/>
        <w:rPr>
          <w:rFonts w:ascii="Verdana" w:hAnsi="Verdana"/>
          <w:sz w:val="18"/>
          <w:szCs w:val="18"/>
        </w:rPr>
      </w:pPr>
    </w:p>
    <w:p w14:paraId="290D0701" w14:textId="20BD25B2" w:rsidR="00F53DA7" w:rsidRDefault="00F53DA7" w:rsidP="00234DE3">
      <w:pPr>
        <w:spacing w:line="276" w:lineRule="auto"/>
      </w:pPr>
    </w:p>
    <w:p w14:paraId="135BED17" w14:textId="48A35383" w:rsidR="00F53DA7" w:rsidRDefault="00F53DA7" w:rsidP="00234DE3">
      <w:pPr>
        <w:spacing w:line="276" w:lineRule="auto"/>
      </w:pPr>
    </w:p>
    <w:p w14:paraId="3CC79F5B" w14:textId="51394CEF" w:rsidR="00F53DA7" w:rsidRDefault="00F53DA7" w:rsidP="00234DE3">
      <w:pPr>
        <w:spacing w:line="276" w:lineRule="auto"/>
      </w:pPr>
    </w:p>
    <w:p w14:paraId="1E4955BA" w14:textId="7E6A7F6F" w:rsidR="00F53DA7" w:rsidRDefault="00F53DA7" w:rsidP="00234DE3">
      <w:pPr>
        <w:spacing w:line="276" w:lineRule="auto"/>
      </w:pPr>
    </w:p>
    <w:p w14:paraId="56A7AE5F" w14:textId="79D965D3" w:rsidR="00F53DA7" w:rsidRDefault="00F53DA7" w:rsidP="00234DE3">
      <w:pPr>
        <w:spacing w:line="276" w:lineRule="auto"/>
      </w:pPr>
    </w:p>
    <w:p w14:paraId="24243E66" w14:textId="1D7A9484" w:rsidR="00F53DA7" w:rsidRDefault="00F53DA7" w:rsidP="00234DE3">
      <w:pPr>
        <w:spacing w:line="276" w:lineRule="auto"/>
      </w:pPr>
    </w:p>
    <w:p w14:paraId="02A04E0B" w14:textId="5ADEB76A" w:rsidR="00F53DA7" w:rsidRDefault="00F53DA7" w:rsidP="00234DE3">
      <w:pPr>
        <w:spacing w:line="276" w:lineRule="auto"/>
      </w:pPr>
    </w:p>
    <w:p w14:paraId="2D2F38ED" w14:textId="07A7974B" w:rsidR="00F53DA7" w:rsidRDefault="00F53DA7" w:rsidP="00234DE3">
      <w:pPr>
        <w:spacing w:line="276" w:lineRule="auto"/>
      </w:pPr>
    </w:p>
    <w:p w14:paraId="4363DEC1" w14:textId="69656907" w:rsidR="00F53DA7" w:rsidRDefault="00F53DA7" w:rsidP="00234DE3">
      <w:pPr>
        <w:spacing w:line="276" w:lineRule="auto"/>
      </w:pPr>
    </w:p>
    <w:p w14:paraId="727B265A" w14:textId="797B51B7" w:rsidR="00F53DA7" w:rsidRDefault="00F53DA7" w:rsidP="00234DE3">
      <w:pPr>
        <w:spacing w:line="276" w:lineRule="auto"/>
      </w:pPr>
    </w:p>
    <w:p w14:paraId="0AFABF9C" w14:textId="50958D53" w:rsidR="00F53DA7" w:rsidRDefault="00F53DA7" w:rsidP="00234DE3">
      <w:pPr>
        <w:spacing w:line="276" w:lineRule="auto"/>
      </w:pPr>
    </w:p>
    <w:p w14:paraId="145B9833" w14:textId="18EA9759" w:rsidR="00F53DA7" w:rsidRDefault="00F53DA7" w:rsidP="00234DE3">
      <w:pPr>
        <w:spacing w:line="276" w:lineRule="auto"/>
      </w:pPr>
    </w:p>
    <w:p w14:paraId="7ABCFB5C" w14:textId="3F03E3F2" w:rsidR="00F53DA7" w:rsidRDefault="00F53DA7" w:rsidP="00234DE3">
      <w:pPr>
        <w:spacing w:line="276" w:lineRule="auto"/>
      </w:pPr>
    </w:p>
    <w:p w14:paraId="134C8792" w14:textId="79F9988B" w:rsidR="00F53DA7" w:rsidRDefault="00F53DA7" w:rsidP="00234DE3">
      <w:pPr>
        <w:spacing w:line="276" w:lineRule="auto"/>
      </w:pPr>
    </w:p>
    <w:p w14:paraId="775E08A6" w14:textId="6D7EC7C1" w:rsidR="00F53DA7" w:rsidRDefault="00F53DA7" w:rsidP="00234DE3">
      <w:pPr>
        <w:spacing w:line="276" w:lineRule="auto"/>
      </w:pPr>
    </w:p>
    <w:p w14:paraId="33C23645" w14:textId="3CA8B1FC" w:rsidR="00F53DA7" w:rsidRDefault="00F53DA7" w:rsidP="00234DE3">
      <w:pPr>
        <w:spacing w:line="276" w:lineRule="auto"/>
      </w:pPr>
    </w:p>
    <w:p w14:paraId="2EC0DDE0" w14:textId="380C9F3C" w:rsidR="00F53DA7" w:rsidRDefault="00F53DA7" w:rsidP="00234DE3">
      <w:pPr>
        <w:spacing w:line="276" w:lineRule="auto"/>
      </w:pPr>
    </w:p>
    <w:p w14:paraId="79D6FF0A" w14:textId="543CAD48" w:rsidR="00F53DA7" w:rsidRDefault="00F53DA7" w:rsidP="00E82141">
      <w:pPr>
        <w:pStyle w:val="Kop1"/>
        <w:numPr>
          <w:ilvl w:val="0"/>
          <w:numId w:val="2"/>
        </w:numPr>
        <w:spacing w:line="276" w:lineRule="auto"/>
      </w:pPr>
      <w:bookmarkStart w:id="16" w:name="_Toc139009004"/>
      <w:r>
        <w:lastRenderedPageBreak/>
        <w:t>Ondergrond</w:t>
      </w:r>
      <w:bookmarkEnd w:id="16"/>
      <w:r w:rsidR="00E82141">
        <w:br/>
      </w:r>
    </w:p>
    <w:p w14:paraId="67854358" w14:textId="3C18C155" w:rsidR="00F53DA7" w:rsidRPr="006F4801" w:rsidRDefault="00F53DA7" w:rsidP="00E82141">
      <w:pPr>
        <w:pStyle w:val="Kop2"/>
        <w:numPr>
          <w:ilvl w:val="1"/>
          <w:numId w:val="46"/>
        </w:numPr>
        <w:spacing w:line="276" w:lineRule="auto"/>
      </w:pPr>
      <w:bookmarkStart w:id="17" w:name="_Toc126921848"/>
      <w:bookmarkStart w:id="18" w:name="_Toc139009005"/>
      <w:r w:rsidRPr="006F4801">
        <w:t xml:space="preserve">Geologische beschrijving van </w:t>
      </w:r>
      <w:bookmarkEnd w:id="17"/>
      <w:r>
        <w:t>de ondergrond</w:t>
      </w:r>
      <w:bookmarkEnd w:id="18"/>
      <w:r>
        <w:t xml:space="preserve"> </w:t>
      </w:r>
    </w:p>
    <w:p w14:paraId="32429965" w14:textId="79FB95EA" w:rsidR="00A306E7" w:rsidRDefault="00A306E7" w:rsidP="00E82141">
      <w:pPr>
        <w:spacing w:line="276" w:lineRule="auto"/>
        <w:rPr>
          <w:rFonts w:ascii="Verdana" w:hAnsi="Verdana"/>
          <w:sz w:val="18"/>
          <w:szCs w:val="18"/>
        </w:rPr>
      </w:pPr>
      <w:r>
        <w:rPr>
          <w:rFonts w:ascii="Verdana" w:hAnsi="Verdana"/>
          <w:sz w:val="18"/>
          <w:szCs w:val="18"/>
        </w:rPr>
        <w:t xml:space="preserve">Dit hoofdstuk bevat een beschrijving van de geologie en de kenmerken van het beoogde doelreservoir. Hierbij worden tenminste de volgende gegevens: </w:t>
      </w:r>
    </w:p>
    <w:p w14:paraId="7A881A6B" w14:textId="11482857" w:rsidR="00F53DA7" w:rsidRPr="00A306E7" w:rsidRDefault="00A306E7" w:rsidP="00E82141">
      <w:pPr>
        <w:pStyle w:val="Lijstalinea"/>
        <w:numPr>
          <w:ilvl w:val="0"/>
          <w:numId w:val="37"/>
        </w:numPr>
        <w:spacing w:line="276" w:lineRule="auto"/>
        <w:rPr>
          <w:rFonts w:ascii="Verdana" w:hAnsi="Verdana"/>
          <w:sz w:val="18"/>
          <w:szCs w:val="18"/>
        </w:rPr>
      </w:pPr>
      <w:r>
        <w:rPr>
          <w:rFonts w:ascii="Verdana" w:hAnsi="Verdana"/>
          <w:sz w:val="18"/>
          <w:szCs w:val="18"/>
        </w:rPr>
        <w:t>E</w:t>
      </w:r>
      <w:r w:rsidR="00F53DA7" w:rsidRPr="00A306E7">
        <w:rPr>
          <w:rFonts w:ascii="Verdana" w:hAnsi="Verdana"/>
          <w:sz w:val="18"/>
          <w:szCs w:val="18"/>
        </w:rPr>
        <w:t xml:space="preserve">en figuur met een dwarsdoorsnede van de aardlagen in aangevraagd gebied; </w:t>
      </w:r>
    </w:p>
    <w:p w14:paraId="2FBC223A" w14:textId="30A2B76E" w:rsidR="00BE0186" w:rsidRDefault="00BE0186" w:rsidP="00E82141">
      <w:pPr>
        <w:pStyle w:val="Lijstalinea"/>
        <w:numPr>
          <w:ilvl w:val="0"/>
          <w:numId w:val="1"/>
        </w:numPr>
        <w:spacing w:line="276" w:lineRule="auto"/>
        <w:rPr>
          <w:rFonts w:ascii="Verdana" w:hAnsi="Verdana"/>
          <w:sz w:val="18"/>
          <w:szCs w:val="18"/>
        </w:rPr>
      </w:pPr>
      <w:r>
        <w:rPr>
          <w:rFonts w:ascii="Verdana" w:hAnsi="Verdana"/>
          <w:sz w:val="18"/>
          <w:szCs w:val="18"/>
        </w:rPr>
        <w:t>Geologische structuur waarin aangevraagd gebied is gelegen;</w:t>
      </w:r>
    </w:p>
    <w:p w14:paraId="6D63C482" w14:textId="4A40EDED" w:rsidR="00BE0186" w:rsidRPr="001A00F6" w:rsidRDefault="00BE0186" w:rsidP="00E82141">
      <w:pPr>
        <w:pStyle w:val="Lijstalinea"/>
        <w:numPr>
          <w:ilvl w:val="0"/>
          <w:numId w:val="1"/>
        </w:numPr>
        <w:spacing w:line="276" w:lineRule="auto"/>
        <w:rPr>
          <w:rFonts w:ascii="Verdana" w:hAnsi="Verdana"/>
          <w:sz w:val="18"/>
          <w:szCs w:val="18"/>
        </w:rPr>
      </w:pPr>
      <w:r>
        <w:rPr>
          <w:rFonts w:ascii="Verdana" w:hAnsi="Verdana"/>
          <w:sz w:val="18"/>
          <w:szCs w:val="18"/>
        </w:rPr>
        <w:t>Verwachte stratigrafie;</w:t>
      </w:r>
    </w:p>
    <w:p w14:paraId="6103D072" w14:textId="1232BC53" w:rsidR="00E166BA" w:rsidRDefault="00A306E7" w:rsidP="00E82141">
      <w:pPr>
        <w:pStyle w:val="Lijstalinea"/>
        <w:numPr>
          <w:ilvl w:val="0"/>
          <w:numId w:val="30"/>
        </w:numPr>
        <w:spacing w:line="276" w:lineRule="auto"/>
        <w:rPr>
          <w:rFonts w:ascii="Verdana" w:hAnsi="Verdana"/>
          <w:sz w:val="18"/>
          <w:szCs w:val="18"/>
        </w:rPr>
      </w:pPr>
      <w:r>
        <w:rPr>
          <w:rFonts w:ascii="Verdana" w:hAnsi="Verdana"/>
          <w:sz w:val="18"/>
          <w:szCs w:val="18"/>
        </w:rPr>
        <w:t>Verwachte</w:t>
      </w:r>
      <w:r w:rsidR="00E166BA">
        <w:rPr>
          <w:rFonts w:ascii="Verdana" w:hAnsi="Verdana"/>
          <w:sz w:val="18"/>
          <w:szCs w:val="18"/>
        </w:rPr>
        <w:t xml:space="preserve"> reservoireigenschappen</w:t>
      </w:r>
      <w:r>
        <w:rPr>
          <w:rFonts w:ascii="Verdana" w:hAnsi="Verdana"/>
          <w:sz w:val="18"/>
          <w:szCs w:val="18"/>
        </w:rPr>
        <w:t xml:space="preserve"> van het doelreservoir</w:t>
      </w:r>
      <w:r w:rsidR="00E166BA">
        <w:rPr>
          <w:rFonts w:ascii="Verdana" w:hAnsi="Verdana"/>
          <w:sz w:val="18"/>
          <w:szCs w:val="18"/>
        </w:rPr>
        <w:t>:</w:t>
      </w:r>
    </w:p>
    <w:p w14:paraId="6A608A57" w14:textId="2CF8D1A6" w:rsidR="00E166BA" w:rsidRPr="00E82141" w:rsidRDefault="00E166BA" w:rsidP="00E82141">
      <w:pPr>
        <w:pStyle w:val="Lijstalinea"/>
        <w:numPr>
          <w:ilvl w:val="1"/>
          <w:numId w:val="30"/>
        </w:numPr>
        <w:spacing w:line="276" w:lineRule="auto"/>
        <w:rPr>
          <w:rFonts w:ascii="Verdana" w:hAnsi="Verdana"/>
          <w:sz w:val="18"/>
          <w:szCs w:val="18"/>
        </w:rPr>
      </w:pPr>
      <w:r w:rsidRPr="00E82141">
        <w:rPr>
          <w:rFonts w:ascii="Verdana" w:hAnsi="Verdana"/>
          <w:sz w:val="18"/>
          <w:szCs w:val="18"/>
        </w:rPr>
        <w:t>Diepte top en diepte basis reservoir;</w:t>
      </w:r>
    </w:p>
    <w:p w14:paraId="14A81F26" w14:textId="730F6753" w:rsidR="00E166BA" w:rsidRPr="00E82141" w:rsidRDefault="00E166BA" w:rsidP="00E82141">
      <w:pPr>
        <w:pStyle w:val="Lijstalinea"/>
        <w:numPr>
          <w:ilvl w:val="1"/>
          <w:numId w:val="30"/>
        </w:numPr>
        <w:spacing w:line="276" w:lineRule="auto"/>
        <w:rPr>
          <w:rFonts w:ascii="Verdana" w:hAnsi="Verdana"/>
          <w:sz w:val="18"/>
          <w:szCs w:val="18"/>
        </w:rPr>
      </w:pPr>
      <w:r w:rsidRPr="00E82141">
        <w:rPr>
          <w:rFonts w:ascii="Verdana" w:hAnsi="Verdana"/>
          <w:sz w:val="18"/>
          <w:szCs w:val="18"/>
        </w:rPr>
        <w:t>Bruto dikte;</w:t>
      </w:r>
    </w:p>
    <w:p w14:paraId="10BFABBB" w14:textId="30FBBDE9" w:rsidR="00E166BA" w:rsidRPr="00E82141" w:rsidRDefault="00E166BA" w:rsidP="00E82141">
      <w:pPr>
        <w:pStyle w:val="Lijstalinea"/>
        <w:numPr>
          <w:ilvl w:val="1"/>
          <w:numId w:val="30"/>
        </w:numPr>
        <w:spacing w:line="276" w:lineRule="auto"/>
        <w:rPr>
          <w:rFonts w:ascii="Verdana" w:hAnsi="Verdana"/>
          <w:sz w:val="18"/>
          <w:szCs w:val="18"/>
        </w:rPr>
      </w:pPr>
      <w:r w:rsidRPr="00E82141">
        <w:rPr>
          <w:rFonts w:ascii="Verdana" w:hAnsi="Verdana"/>
          <w:sz w:val="18"/>
          <w:szCs w:val="18"/>
        </w:rPr>
        <w:t>Netto-bruto verhouding;</w:t>
      </w:r>
    </w:p>
    <w:p w14:paraId="242BDDE2" w14:textId="44B156B5" w:rsidR="00E166BA" w:rsidRPr="00E82141" w:rsidRDefault="00E166BA" w:rsidP="00E82141">
      <w:pPr>
        <w:pStyle w:val="Lijstalinea"/>
        <w:numPr>
          <w:ilvl w:val="1"/>
          <w:numId w:val="30"/>
        </w:numPr>
        <w:spacing w:line="276" w:lineRule="auto"/>
        <w:rPr>
          <w:rFonts w:ascii="Verdana" w:hAnsi="Verdana"/>
          <w:sz w:val="18"/>
          <w:szCs w:val="18"/>
        </w:rPr>
      </w:pPr>
      <w:r w:rsidRPr="00E82141">
        <w:rPr>
          <w:rFonts w:ascii="Verdana" w:hAnsi="Verdana"/>
          <w:sz w:val="18"/>
          <w:szCs w:val="18"/>
        </w:rPr>
        <w:t>Porositeit;</w:t>
      </w:r>
    </w:p>
    <w:p w14:paraId="41EBDC60" w14:textId="62582708" w:rsidR="00E166BA" w:rsidRPr="00E82141" w:rsidRDefault="00E166BA" w:rsidP="00E82141">
      <w:pPr>
        <w:pStyle w:val="Lijstalinea"/>
        <w:numPr>
          <w:ilvl w:val="1"/>
          <w:numId w:val="30"/>
        </w:numPr>
        <w:spacing w:line="276" w:lineRule="auto"/>
        <w:rPr>
          <w:rFonts w:ascii="Verdana" w:hAnsi="Verdana"/>
          <w:sz w:val="18"/>
          <w:szCs w:val="18"/>
        </w:rPr>
      </w:pPr>
      <w:r w:rsidRPr="00E82141">
        <w:rPr>
          <w:rFonts w:ascii="Verdana" w:hAnsi="Verdana"/>
          <w:sz w:val="18"/>
          <w:szCs w:val="18"/>
        </w:rPr>
        <w:t>Permeabiliteit;</w:t>
      </w:r>
    </w:p>
    <w:p w14:paraId="10722E56" w14:textId="6ADE5078" w:rsidR="00E166BA" w:rsidRPr="00E82141" w:rsidRDefault="00E166BA" w:rsidP="00E82141">
      <w:pPr>
        <w:pStyle w:val="Lijstalinea"/>
        <w:numPr>
          <w:ilvl w:val="1"/>
          <w:numId w:val="30"/>
        </w:numPr>
        <w:spacing w:line="276" w:lineRule="auto"/>
        <w:rPr>
          <w:rFonts w:ascii="Verdana" w:hAnsi="Verdana"/>
          <w:sz w:val="18"/>
          <w:szCs w:val="18"/>
        </w:rPr>
      </w:pPr>
      <w:r w:rsidRPr="00E82141">
        <w:rPr>
          <w:rFonts w:ascii="Verdana" w:hAnsi="Verdana"/>
          <w:sz w:val="18"/>
          <w:szCs w:val="18"/>
        </w:rPr>
        <w:t>Geothermische gradiënt;</w:t>
      </w:r>
    </w:p>
    <w:p w14:paraId="07685C75" w14:textId="6DC20161" w:rsidR="00E166BA" w:rsidRPr="00E82141" w:rsidRDefault="00E166BA" w:rsidP="00E82141">
      <w:pPr>
        <w:pStyle w:val="Lijstalinea"/>
        <w:numPr>
          <w:ilvl w:val="1"/>
          <w:numId w:val="30"/>
        </w:numPr>
        <w:spacing w:line="276" w:lineRule="auto"/>
        <w:rPr>
          <w:rFonts w:ascii="Verdana" w:hAnsi="Verdana"/>
          <w:sz w:val="18"/>
          <w:szCs w:val="18"/>
        </w:rPr>
      </w:pPr>
      <w:r w:rsidRPr="00E82141">
        <w:rPr>
          <w:rFonts w:ascii="Verdana" w:hAnsi="Verdana"/>
          <w:sz w:val="18"/>
          <w:szCs w:val="18"/>
        </w:rPr>
        <w:t>Saliniteit;</w:t>
      </w:r>
    </w:p>
    <w:p w14:paraId="526A627F" w14:textId="46BBD4C2" w:rsidR="00F53DA7" w:rsidRPr="00E82141" w:rsidRDefault="00E166BA" w:rsidP="00E82141">
      <w:pPr>
        <w:pStyle w:val="Lijstalinea"/>
        <w:numPr>
          <w:ilvl w:val="1"/>
          <w:numId w:val="30"/>
        </w:numPr>
        <w:spacing w:line="276" w:lineRule="auto"/>
        <w:rPr>
          <w:rFonts w:ascii="Verdana" w:hAnsi="Verdana"/>
          <w:sz w:val="18"/>
          <w:szCs w:val="18"/>
        </w:rPr>
      </w:pPr>
      <w:proofErr w:type="spellStart"/>
      <w:r w:rsidRPr="00E82141">
        <w:rPr>
          <w:rFonts w:ascii="Verdana" w:hAnsi="Verdana"/>
          <w:sz w:val="18"/>
          <w:szCs w:val="18"/>
        </w:rPr>
        <w:t>Kh</w:t>
      </w:r>
      <w:proofErr w:type="spellEnd"/>
      <w:r w:rsidRPr="00E82141">
        <w:rPr>
          <w:rFonts w:ascii="Verdana" w:hAnsi="Verdana"/>
          <w:sz w:val="18"/>
          <w:szCs w:val="18"/>
        </w:rPr>
        <w:t>/</w:t>
      </w:r>
      <w:proofErr w:type="spellStart"/>
      <w:r w:rsidRPr="00E82141">
        <w:rPr>
          <w:rFonts w:ascii="Verdana" w:hAnsi="Verdana"/>
          <w:sz w:val="18"/>
          <w:szCs w:val="18"/>
        </w:rPr>
        <w:t>Kv</w:t>
      </w:r>
      <w:proofErr w:type="spellEnd"/>
      <w:r w:rsidRPr="00E82141">
        <w:rPr>
          <w:rFonts w:ascii="Verdana" w:hAnsi="Verdana"/>
          <w:sz w:val="18"/>
          <w:szCs w:val="18"/>
        </w:rPr>
        <w:t>;</w:t>
      </w:r>
    </w:p>
    <w:p w14:paraId="770E6B18" w14:textId="40263BBE" w:rsidR="00BE0186" w:rsidRPr="00E82141" w:rsidRDefault="00A306E7" w:rsidP="00E82141">
      <w:pPr>
        <w:pStyle w:val="Lijstalinea"/>
        <w:numPr>
          <w:ilvl w:val="0"/>
          <w:numId w:val="1"/>
        </w:numPr>
        <w:spacing w:line="276" w:lineRule="auto"/>
        <w:rPr>
          <w:rFonts w:ascii="Verdana" w:hAnsi="Verdana"/>
          <w:sz w:val="18"/>
          <w:szCs w:val="18"/>
        </w:rPr>
      </w:pPr>
      <w:r w:rsidRPr="00E82141">
        <w:rPr>
          <w:rFonts w:ascii="Verdana" w:hAnsi="Verdana"/>
          <w:sz w:val="18"/>
          <w:szCs w:val="18"/>
        </w:rPr>
        <w:t>Een figuur van het aangevraagde gebied met daarop weergegeven de verwachte breuken;</w:t>
      </w:r>
    </w:p>
    <w:p w14:paraId="688396A4" w14:textId="1B0A7CC9" w:rsidR="001A00F6" w:rsidRPr="00E82141" w:rsidRDefault="001A00F6" w:rsidP="00E82141">
      <w:pPr>
        <w:pStyle w:val="Lijstalinea"/>
        <w:numPr>
          <w:ilvl w:val="0"/>
          <w:numId w:val="1"/>
        </w:numPr>
        <w:spacing w:line="276" w:lineRule="auto"/>
        <w:rPr>
          <w:rFonts w:ascii="Verdana" w:hAnsi="Verdana"/>
          <w:sz w:val="18"/>
          <w:szCs w:val="18"/>
        </w:rPr>
      </w:pPr>
      <w:bookmarkStart w:id="19" w:name="_Hlk134792806"/>
      <w:r w:rsidRPr="00E82141">
        <w:rPr>
          <w:rFonts w:ascii="Verdana" w:hAnsi="Verdana"/>
          <w:sz w:val="18"/>
          <w:szCs w:val="18"/>
        </w:rPr>
        <w:t>D</w:t>
      </w:r>
      <w:r w:rsidR="00F53DA7" w:rsidRPr="00E82141">
        <w:rPr>
          <w:rFonts w:ascii="Verdana" w:hAnsi="Verdana"/>
          <w:sz w:val="18"/>
          <w:szCs w:val="18"/>
        </w:rPr>
        <w:t xml:space="preserve">e </w:t>
      </w:r>
      <w:proofErr w:type="spellStart"/>
      <w:r w:rsidR="00F53DA7" w:rsidRPr="00E82141">
        <w:rPr>
          <w:rFonts w:ascii="Verdana" w:hAnsi="Verdana"/>
          <w:sz w:val="18"/>
          <w:szCs w:val="18"/>
        </w:rPr>
        <w:t>seismiciteitsgevoeligheid</w:t>
      </w:r>
      <w:proofErr w:type="spellEnd"/>
      <w:r w:rsidR="00F53DA7" w:rsidRPr="00E82141">
        <w:rPr>
          <w:rFonts w:ascii="Verdana" w:hAnsi="Verdana"/>
          <w:sz w:val="18"/>
          <w:szCs w:val="18"/>
        </w:rPr>
        <w:t xml:space="preserve"> van het aangevraagde gebied.</w:t>
      </w:r>
      <w:r w:rsidR="00A306E7" w:rsidRPr="00E82141">
        <w:rPr>
          <w:rFonts w:ascii="Verdana" w:hAnsi="Verdana"/>
          <w:sz w:val="18"/>
          <w:szCs w:val="18"/>
        </w:rPr>
        <w:t xml:space="preserve"> Hierbij </w:t>
      </w:r>
      <w:r w:rsidR="00E82141">
        <w:rPr>
          <w:rFonts w:ascii="Verdana" w:hAnsi="Verdana"/>
          <w:sz w:val="18"/>
          <w:szCs w:val="18"/>
        </w:rPr>
        <w:t>hoort</w:t>
      </w:r>
      <w:r w:rsidR="00A306E7" w:rsidRPr="00E82141">
        <w:rPr>
          <w:rFonts w:ascii="Verdana" w:hAnsi="Verdana"/>
          <w:sz w:val="18"/>
          <w:szCs w:val="18"/>
        </w:rPr>
        <w:t xml:space="preserve"> de ligging van het aangevraagde gebied ten opzichte van seismisch actieve gebieden en gebieden met in het verleden gesignaleerde seismische activiteit</w:t>
      </w:r>
      <w:r w:rsidR="00E82141">
        <w:rPr>
          <w:rFonts w:ascii="Verdana" w:hAnsi="Verdana"/>
          <w:sz w:val="18"/>
          <w:szCs w:val="18"/>
        </w:rPr>
        <w:t>, overlap met (</w:t>
      </w:r>
      <w:proofErr w:type="spellStart"/>
      <w:r w:rsidR="00E82141">
        <w:rPr>
          <w:rFonts w:ascii="Verdana" w:hAnsi="Verdana"/>
          <w:sz w:val="18"/>
          <w:szCs w:val="18"/>
        </w:rPr>
        <w:t>gedepleteerde</w:t>
      </w:r>
      <w:proofErr w:type="spellEnd"/>
      <w:r w:rsidR="00E82141">
        <w:rPr>
          <w:rFonts w:ascii="Verdana" w:hAnsi="Verdana"/>
          <w:sz w:val="18"/>
          <w:szCs w:val="18"/>
        </w:rPr>
        <w:t>) gasvelden en opslagfaciliteiten, majeure breukzones en de kwaliteit van de data</w:t>
      </w:r>
      <w:r w:rsidR="00A306E7" w:rsidRPr="00E82141">
        <w:rPr>
          <w:rFonts w:ascii="Verdana" w:hAnsi="Verdana"/>
          <w:sz w:val="18"/>
          <w:szCs w:val="18"/>
        </w:rPr>
        <w:t>.</w:t>
      </w:r>
      <w:bookmarkEnd w:id="19"/>
      <w:r w:rsidR="00A306E7" w:rsidRPr="00E82141">
        <w:rPr>
          <w:rFonts w:ascii="Verdana" w:hAnsi="Verdana"/>
          <w:sz w:val="18"/>
          <w:szCs w:val="18"/>
        </w:rPr>
        <w:t xml:space="preserve"> </w:t>
      </w:r>
    </w:p>
    <w:p w14:paraId="4B21843B" w14:textId="5B9B605D" w:rsidR="00E82141" w:rsidRPr="00E82141" w:rsidRDefault="00E82141" w:rsidP="00E82141">
      <w:pPr>
        <w:spacing w:line="276" w:lineRule="auto"/>
        <w:rPr>
          <w:rFonts w:ascii="Verdana" w:hAnsi="Verdana"/>
          <w:sz w:val="18"/>
          <w:szCs w:val="18"/>
        </w:rPr>
      </w:pPr>
      <w:r w:rsidRPr="00E82141">
        <w:rPr>
          <w:rFonts w:ascii="Verdana" w:hAnsi="Verdana"/>
          <w:sz w:val="18"/>
          <w:szCs w:val="18"/>
        </w:rPr>
        <w:t>Hierbij wordt aangegeven een overzicht van de beschikbare en gebruikte data in (de omgeving van) het aangevraagde gebied.</w:t>
      </w:r>
    </w:p>
    <w:p w14:paraId="697EE38B" w14:textId="77777777" w:rsidR="00E166BA" w:rsidRPr="00E166BA" w:rsidRDefault="00E166BA" w:rsidP="00E82141">
      <w:pPr>
        <w:pStyle w:val="Lijstalinea"/>
        <w:spacing w:line="276" w:lineRule="auto"/>
        <w:rPr>
          <w:rFonts w:ascii="Verdana" w:hAnsi="Verdana"/>
          <w:sz w:val="18"/>
          <w:szCs w:val="18"/>
        </w:rPr>
      </w:pPr>
    </w:p>
    <w:p w14:paraId="1B3F0D3F" w14:textId="6D79A5B9" w:rsidR="001A00F6" w:rsidRDefault="001A00F6" w:rsidP="00E82141">
      <w:pPr>
        <w:pStyle w:val="Kop2"/>
        <w:numPr>
          <w:ilvl w:val="1"/>
          <w:numId w:val="46"/>
        </w:numPr>
        <w:spacing w:line="276" w:lineRule="auto"/>
      </w:pPr>
      <w:bookmarkStart w:id="20" w:name="_Toc139009006"/>
      <w:r>
        <w:t>Geothermisch vermogen</w:t>
      </w:r>
      <w:bookmarkEnd w:id="20"/>
      <w:r>
        <w:t xml:space="preserve"> </w:t>
      </w:r>
    </w:p>
    <w:p w14:paraId="3BE7972D" w14:textId="1C857AC8" w:rsidR="001D7E76" w:rsidRDefault="00A306E7" w:rsidP="00E82141">
      <w:pPr>
        <w:spacing w:line="276" w:lineRule="auto"/>
        <w:rPr>
          <w:rFonts w:ascii="Verdana" w:hAnsi="Verdana"/>
          <w:sz w:val="18"/>
          <w:szCs w:val="18"/>
        </w:rPr>
      </w:pPr>
      <w:r>
        <w:rPr>
          <w:rFonts w:ascii="Verdana" w:hAnsi="Verdana"/>
          <w:sz w:val="18"/>
          <w:szCs w:val="18"/>
        </w:rPr>
        <w:t>Dit hoofdstuk bevat een beschrijving van de verwachte hoeveelheid te winnen aardwarmte</w:t>
      </w:r>
      <w:r w:rsidR="00E82141">
        <w:rPr>
          <w:rFonts w:ascii="Verdana" w:hAnsi="Verdana"/>
          <w:sz w:val="18"/>
          <w:szCs w:val="18"/>
        </w:rPr>
        <w:t xml:space="preserve"> (in PJ)</w:t>
      </w:r>
      <w:r>
        <w:rPr>
          <w:rFonts w:ascii="Verdana" w:hAnsi="Verdana"/>
          <w:sz w:val="18"/>
          <w:szCs w:val="18"/>
        </w:rPr>
        <w:t>. Dit wordt onderbouwd met een berekening van het verwachte g</w:t>
      </w:r>
      <w:r w:rsidR="001A00F6" w:rsidRPr="00A306E7">
        <w:rPr>
          <w:rFonts w:ascii="Verdana" w:hAnsi="Verdana"/>
          <w:sz w:val="18"/>
          <w:szCs w:val="18"/>
        </w:rPr>
        <w:t>eothermisch vermogen</w:t>
      </w:r>
      <w:r w:rsidR="00E82141">
        <w:rPr>
          <w:rFonts w:ascii="Verdana" w:hAnsi="Verdana"/>
          <w:sz w:val="18"/>
          <w:szCs w:val="18"/>
        </w:rPr>
        <w:t xml:space="preserve"> (in MW)</w:t>
      </w:r>
      <w:r w:rsidR="001A00F6" w:rsidRPr="00A306E7">
        <w:rPr>
          <w:rFonts w:ascii="Verdana" w:hAnsi="Verdana"/>
          <w:sz w:val="18"/>
          <w:szCs w:val="18"/>
        </w:rPr>
        <w:t xml:space="preserve"> per </w:t>
      </w:r>
      <w:r>
        <w:rPr>
          <w:rFonts w:ascii="Verdana" w:hAnsi="Verdana"/>
          <w:sz w:val="18"/>
          <w:szCs w:val="18"/>
        </w:rPr>
        <w:t xml:space="preserve">te ontwikkelen geothermisch </w:t>
      </w:r>
      <w:r w:rsidR="001A00F6" w:rsidRPr="00A306E7">
        <w:rPr>
          <w:rFonts w:ascii="Verdana" w:hAnsi="Verdana"/>
          <w:sz w:val="18"/>
          <w:szCs w:val="18"/>
        </w:rPr>
        <w:t>systeem</w:t>
      </w:r>
      <w:r>
        <w:rPr>
          <w:rFonts w:ascii="Verdana" w:hAnsi="Verdana"/>
          <w:sz w:val="18"/>
          <w:szCs w:val="18"/>
        </w:rPr>
        <w:t xml:space="preserve"> met een waarschijnlijkheid van 50 en 90 procent, op basis van de hierboven onderbouwde verwachte reservoireigenschappen. </w:t>
      </w:r>
    </w:p>
    <w:p w14:paraId="7F2A43BC" w14:textId="2C23C453" w:rsidR="00602D3D" w:rsidRPr="00346449" w:rsidRDefault="00602D3D" w:rsidP="00E82141">
      <w:pPr>
        <w:pStyle w:val="Kop2"/>
        <w:numPr>
          <w:ilvl w:val="1"/>
          <w:numId w:val="46"/>
        </w:numPr>
        <w:spacing w:line="276" w:lineRule="auto"/>
      </w:pPr>
      <w:bookmarkStart w:id="21" w:name="_Toc139009007"/>
      <w:r w:rsidRPr="00346449">
        <w:t>Geohydrologische status van het gebied</w:t>
      </w:r>
      <w:bookmarkEnd w:id="21"/>
    </w:p>
    <w:p w14:paraId="238AD242" w14:textId="448944DE" w:rsidR="00602D3D" w:rsidRDefault="00A306E7" w:rsidP="00E82141">
      <w:pPr>
        <w:pStyle w:val="Geenafstand"/>
        <w:spacing w:line="276" w:lineRule="auto"/>
        <w:rPr>
          <w:rFonts w:ascii="Verdana" w:hAnsi="Verdana"/>
          <w:sz w:val="18"/>
          <w:szCs w:val="18"/>
        </w:rPr>
      </w:pPr>
      <w:r>
        <w:rPr>
          <w:rFonts w:ascii="Verdana" w:hAnsi="Verdana"/>
          <w:sz w:val="18"/>
          <w:szCs w:val="18"/>
        </w:rPr>
        <w:t>In dit hoofdstuk beschrijft aanvrager op basis van publiek beschikbare informatie de kenmerken</w:t>
      </w:r>
      <w:r w:rsidR="00602D3D" w:rsidRPr="00346449">
        <w:rPr>
          <w:rFonts w:ascii="Verdana" w:hAnsi="Verdana"/>
          <w:sz w:val="18"/>
          <w:szCs w:val="18"/>
        </w:rPr>
        <w:t xml:space="preserve"> van </w:t>
      </w:r>
      <w:r>
        <w:rPr>
          <w:rFonts w:ascii="Verdana" w:hAnsi="Verdana"/>
          <w:sz w:val="18"/>
          <w:szCs w:val="18"/>
        </w:rPr>
        <w:t xml:space="preserve">ondiepe </w:t>
      </w:r>
      <w:proofErr w:type="spellStart"/>
      <w:r w:rsidR="00B15B10">
        <w:rPr>
          <w:rFonts w:ascii="Verdana" w:hAnsi="Verdana"/>
          <w:sz w:val="18"/>
          <w:szCs w:val="18"/>
        </w:rPr>
        <w:t>grond</w:t>
      </w:r>
      <w:r w:rsidR="00602D3D" w:rsidRPr="00346449">
        <w:rPr>
          <w:rFonts w:ascii="Verdana" w:hAnsi="Verdana"/>
          <w:sz w:val="18"/>
          <w:szCs w:val="18"/>
        </w:rPr>
        <w:t>watervoerende</w:t>
      </w:r>
      <w:proofErr w:type="spellEnd"/>
      <w:r w:rsidR="00602D3D" w:rsidRPr="00346449">
        <w:rPr>
          <w:rFonts w:ascii="Verdana" w:hAnsi="Verdana"/>
          <w:sz w:val="18"/>
          <w:szCs w:val="18"/>
        </w:rPr>
        <w:t xml:space="preserve"> pakketten binnen</w:t>
      </w:r>
      <w:r w:rsidR="00B15B10">
        <w:rPr>
          <w:rFonts w:ascii="Verdana" w:hAnsi="Verdana"/>
          <w:sz w:val="18"/>
          <w:szCs w:val="18"/>
        </w:rPr>
        <w:t xml:space="preserve"> en rondom</w:t>
      </w:r>
      <w:r w:rsidR="00602D3D" w:rsidRPr="00346449">
        <w:rPr>
          <w:rFonts w:ascii="Verdana" w:hAnsi="Verdana"/>
          <w:sz w:val="18"/>
          <w:szCs w:val="18"/>
        </w:rPr>
        <w:t xml:space="preserve"> het aangevraagde gebied</w:t>
      </w:r>
      <w:r>
        <w:rPr>
          <w:rFonts w:ascii="Verdana" w:hAnsi="Verdana"/>
          <w:sz w:val="18"/>
          <w:szCs w:val="18"/>
        </w:rPr>
        <w:t xml:space="preserve">. </w:t>
      </w:r>
      <w:r w:rsidR="004E2243">
        <w:rPr>
          <w:rFonts w:ascii="Verdana" w:hAnsi="Verdana"/>
          <w:sz w:val="18"/>
          <w:szCs w:val="18"/>
        </w:rPr>
        <w:t>Hierbij moet onder andere worden gedacht aan de grondwaterstand en de stromingsrichting.</w:t>
      </w:r>
    </w:p>
    <w:p w14:paraId="69D053C5" w14:textId="77777777" w:rsidR="00E166BA" w:rsidRDefault="00E166BA" w:rsidP="00E166BA">
      <w:pPr>
        <w:pStyle w:val="Geenafstand"/>
        <w:spacing w:line="276" w:lineRule="auto"/>
        <w:ind w:left="720"/>
        <w:rPr>
          <w:rFonts w:ascii="Verdana" w:hAnsi="Verdana"/>
          <w:sz w:val="18"/>
          <w:szCs w:val="18"/>
        </w:rPr>
      </w:pPr>
    </w:p>
    <w:p w14:paraId="46A5B616" w14:textId="77777777" w:rsidR="00E166BA" w:rsidRDefault="00E166BA" w:rsidP="00E166BA">
      <w:pPr>
        <w:pStyle w:val="Geenafstand"/>
        <w:spacing w:line="276" w:lineRule="auto"/>
        <w:rPr>
          <w:rFonts w:ascii="Verdana" w:hAnsi="Verdana"/>
          <w:sz w:val="18"/>
          <w:szCs w:val="18"/>
        </w:rPr>
      </w:pPr>
    </w:p>
    <w:p w14:paraId="2AE6B488" w14:textId="50000736" w:rsidR="005431B2" w:rsidRDefault="005431B2" w:rsidP="00234DE3">
      <w:pPr>
        <w:spacing w:line="276" w:lineRule="auto"/>
      </w:pPr>
      <w:r>
        <w:br w:type="page"/>
      </w:r>
    </w:p>
    <w:p w14:paraId="60005022" w14:textId="47C40ED7" w:rsidR="001A00F6" w:rsidRPr="00DA34F3" w:rsidRDefault="001A00F6" w:rsidP="00E82141">
      <w:pPr>
        <w:pStyle w:val="Kop1"/>
        <w:numPr>
          <w:ilvl w:val="0"/>
          <w:numId w:val="2"/>
        </w:numPr>
        <w:spacing w:line="276" w:lineRule="auto"/>
      </w:pPr>
      <w:bookmarkStart w:id="22" w:name="_Toc139009008"/>
      <w:r>
        <w:lastRenderedPageBreak/>
        <w:t>Planmatig beheer</w:t>
      </w:r>
      <w:bookmarkEnd w:id="22"/>
      <w:r w:rsidR="00E82141">
        <w:br/>
      </w:r>
    </w:p>
    <w:p w14:paraId="070F2543" w14:textId="290F29D5" w:rsidR="001A00F6" w:rsidRPr="00346449" w:rsidRDefault="001A00F6" w:rsidP="00E82141">
      <w:pPr>
        <w:pStyle w:val="Kop2"/>
        <w:numPr>
          <w:ilvl w:val="1"/>
          <w:numId w:val="47"/>
        </w:numPr>
        <w:spacing w:line="276" w:lineRule="auto"/>
      </w:pPr>
      <w:bookmarkStart w:id="23" w:name="_Toc139009009"/>
      <w:r w:rsidRPr="00346449">
        <w:t xml:space="preserve">Beschermde </w:t>
      </w:r>
      <w:r w:rsidR="00C97AF1">
        <w:t xml:space="preserve">en kwetsbare </w:t>
      </w:r>
      <w:r w:rsidRPr="00346449">
        <w:t>gebieden</w:t>
      </w:r>
      <w:bookmarkEnd w:id="23"/>
    </w:p>
    <w:p w14:paraId="0328D65A" w14:textId="77777777" w:rsidR="00C97AF1" w:rsidRDefault="00C97AF1" w:rsidP="00C97AF1">
      <w:pPr>
        <w:spacing w:line="276" w:lineRule="auto"/>
        <w:rPr>
          <w:rFonts w:ascii="Verdana" w:hAnsi="Verdana"/>
          <w:sz w:val="18"/>
          <w:szCs w:val="18"/>
        </w:rPr>
      </w:pPr>
      <w:r>
        <w:rPr>
          <w:rFonts w:ascii="Verdana" w:hAnsi="Verdana"/>
          <w:sz w:val="18"/>
          <w:szCs w:val="18"/>
        </w:rPr>
        <w:t>Aanvrager beschrijft in dit hoofdstuk de ligging en status van verschillende beschermde gebieden ten opzichte van het aangevraagde gebied.</w:t>
      </w:r>
    </w:p>
    <w:p w14:paraId="33106E59" w14:textId="77777777" w:rsidR="00C97AF1" w:rsidRDefault="00C97AF1" w:rsidP="00C97AF1">
      <w:pPr>
        <w:spacing w:line="276" w:lineRule="auto"/>
        <w:rPr>
          <w:rFonts w:ascii="Verdana" w:hAnsi="Verdana"/>
          <w:sz w:val="18"/>
          <w:szCs w:val="18"/>
        </w:rPr>
      </w:pPr>
      <w:r>
        <w:rPr>
          <w:rFonts w:ascii="Verdana" w:hAnsi="Verdana"/>
          <w:sz w:val="18"/>
          <w:szCs w:val="18"/>
        </w:rPr>
        <w:t>Ter onderbouwing wordt in ieder geval een figuur bijgevoegd met de polygoon van het aangevraagde gebied en de volgende gebieden:</w:t>
      </w:r>
    </w:p>
    <w:p w14:paraId="6B1526F2" w14:textId="55E243BA" w:rsidR="001A00F6" w:rsidRPr="00C97AF1" w:rsidRDefault="001A00F6" w:rsidP="00E82141">
      <w:pPr>
        <w:pStyle w:val="Lijstalinea"/>
        <w:numPr>
          <w:ilvl w:val="0"/>
          <w:numId w:val="12"/>
        </w:numPr>
        <w:spacing w:line="276" w:lineRule="auto"/>
        <w:rPr>
          <w:rFonts w:ascii="Verdana" w:hAnsi="Verdana"/>
          <w:sz w:val="18"/>
          <w:szCs w:val="18"/>
        </w:rPr>
      </w:pPr>
      <w:r w:rsidRPr="00C97AF1">
        <w:rPr>
          <w:rFonts w:ascii="Verdana" w:hAnsi="Verdana"/>
          <w:sz w:val="18"/>
          <w:szCs w:val="18"/>
        </w:rPr>
        <w:t>Waterwingebieden;</w:t>
      </w:r>
    </w:p>
    <w:p w14:paraId="2584072E" w14:textId="77777777" w:rsidR="001A00F6" w:rsidRDefault="001A00F6" w:rsidP="00234DE3">
      <w:pPr>
        <w:pStyle w:val="Lijstalinea"/>
        <w:numPr>
          <w:ilvl w:val="0"/>
          <w:numId w:val="12"/>
        </w:numPr>
        <w:spacing w:line="276" w:lineRule="auto"/>
        <w:rPr>
          <w:rFonts w:ascii="Verdana" w:hAnsi="Verdana"/>
          <w:sz w:val="18"/>
          <w:szCs w:val="18"/>
        </w:rPr>
      </w:pPr>
      <w:r>
        <w:rPr>
          <w:rFonts w:ascii="Verdana" w:hAnsi="Verdana"/>
          <w:sz w:val="18"/>
          <w:szCs w:val="18"/>
        </w:rPr>
        <w:t>G</w:t>
      </w:r>
      <w:r w:rsidRPr="002F5081">
        <w:rPr>
          <w:rFonts w:ascii="Verdana" w:hAnsi="Verdana"/>
          <w:sz w:val="18"/>
          <w:szCs w:val="18"/>
        </w:rPr>
        <w:t>rondwaterbeschermingszones</w:t>
      </w:r>
      <w:r>
        <w:rPr>
          <w:rFonts w:ascii="Verdana" w:hAnsi="Verdana"/>
          <w:sz w:val="18"/>
          <w:szCs w:val="18"/>
        </w:rPr>
        <w:t>;</w:t>
      </w:r>
    </w:p>
    <w:p w14:paraId="55142D87" w14:textId="77777777" w:rsidR="001A00F6" w:rsidRDefault="001A00F6" w:rsidP="00234DE3">
      <w:pPr>
        <w:pStyle w:val="Lijstalinea"/>
        <w:numPr>
          <w:ilvl w:val="0"/>
          <w:numId w:val="12"/>
        </w:numPr>
        <w:spacing w:line="276" w:lineRule="auto"/>
        <w:rPr>
          <w:rFonts w:ascii="Verdana" w:hAnsi="Verdana"/>
          <w:sz w:val="18"/>
          <w:szCs w:val="18"/>
        </w:rPr>
      </w:pPr>
      <w:r>
        <w:rPr>
          <w:rFonts w:ascii="Verdana" w:hAnsi="Verdana"/>
          <w:sz w:val="18"/>
          <w:szCs w:val="18"/>
        </w:rPr>
        <w:t>B</w:t>
      </w:r>
      <w:r w:rsidRPr="002F5081">
        <w:rPr>
          <w:rFonts w:ascii="Verdana" w:hAnsi="Verdana"/>
          <w:sz w:val="18"/>
          <w:szCs w:val="18"/>
        </w:rPr>
        <w:t>oringvrije zones</w:t>
      </w:r>
      <w:r>
        <w:rPr>
          <w:rFonts w:ascii="Verdana" w:hAnsi="Verdana"/>
          <w:sz w:val="18"/>
          <w:szCs w:val="18"/>
        </w:rPr>
        <w:t>;</w:t>
      </w:r>
    </w:p>
    <w:p w14:paraId="02236844" w14:textId="77777777" w:rsidR="001A00F6" w:rsidRDefault="001A00F6" w:rsidP="00234DE3">
      <w:pPr>
        <w:pStyle w:val="Lijstalinea"/>
        <w:numPr>
          <w:ilvl w:val="0"/>
          <w:numId w:val="12"/>
        </w:numPr>
        <w:spacing w:line="276" w:lineRule="auto"/>
        <w:rPr>
          <w:rFonts w:ascii="Verdana" w:hAnsi="Verdana"/>
          <w:sz w:val="18"/>
          <w:szCs w:val="18"/>
        </w:rPr>
      </w:pPr>
      <w:r>
        <w:rPr>
          <w:rFonts w:ascii="Verdana" w:hAnsi="Verdana"/>
          <w:sz w:val="18"/>
          <w:szCs w:val="18"/>
        </w:rPr>
        <w:t>G</w:t>
      </w:r>
      <w:r w:rsidRPr="002F5081">
        <w:rPr>
          <w:rFonts w:ascii="Verdana" w:hAnsi="Verdana"/>
          <w:sz w:val="18"/>
          <w:szCs w:val="18"/>
        </w:rPr>
        <w:t>ebieden voor aanvullende strategische voorraden</w:t>
      </w:r>
      <w:r>
        <w:rPr>
          <w:rFonts w:ascii="Verdana" w:hAnsi="Verdana"/>
          <w:sz w:val="18"/>
          <w:szCs w:val="18"/>
        </w:rPr>
        <w:t>;</w:t>
      </w:r>
      <w:r w:rsidRPr="002F5081">
        <w:rPr>
          <w:rFonts w:ascii="Verdana" w:hAnsi="Verdana"/>
          <w:sz w:val="18"/>
          <w:szCs w:val="18"/>
        </w:rPr>
        <w:t xml:space="preserve"> </w:t>
      </w:r>
    </w:p>
    <w:p w14:paraId="2363B27A" w14:textId="6DD4081C" w:rsidR="001A00F6" w:rsidRDefault="001A00F6" w:rsidP="00234DE3">
      <w:pPr>
        <w:pStyle w:val="Lijstalinea"/>
        <w:numPr>
          <w:ilvl w:val="0"/>
          <w:numId w:val="12"/>
        </w:numPr>
        <w:spacing w:line="276" w:lineRule="auto"/>
        <w:rPr>
          <w:rFonts w:ascii="Verdana" w:hAnsi="Verdana"/>
          <w:sz w:val="18"/>
          <w:szCs w:val="18"/>
        </w:rPr>
      </w:pPr>
      <w:r w:rsidRPr="002F5081">
        <w:rPr>
          <w:rFonts w:ascii="Verdana" w:hAnsi="Verdana"/>
          <w:sz w:val="18"/>
          <w:szCs w:val="18"/>
        </w:rPr>
        <w:t>Natura 2000-gebieden</w:t>
      </w:r>
      <w:r w:rsidR="005431B2">
        <w:rPr>
          <w:rFonts w:ascii="Verdana" w:hAnsi="Verdana"/>
          <w:sz w:val="18"/>
          <w:szCs w:val="18"/>
        </w:rPr>
        <w:t>.</w:t>
      </w:r>
    </w:p>
    <w:p w14:paraId="32854757" w14:textId="77777777" w:rsidR="001A00F6" w:rsidRDefault="001A00F6" w:rsidP="00234DE3">
      <w:pPr>
        <w:pStyle w:val="Kop2"/>
        <w:spacing w:line="276" w:lineRule="auto"/>
      </w:pPr>
    </w:p>
    <w:p w14:paraId="40A188CF" w14:textId="48711E8B" w:rsidR="001A00F6" w:rsidRDefault="00BE0186" w:rsidP="00E82141">
      <w:pPr>
        <w:pStyle w:val="Kop2"/>
        <w:numPr>
          <w:ilvl w:val="1"/>
          <w:numId w:val="47"/>
        </w:numPr>
        <w:spacing w:line="276" w:lineRule="auto"/>
      </w:pPr>
      <w:bookmarkStart w:id="24" w:name="_Toc139009010"/>
      <w:r>
        <w:t>B</w:t>
      </w:r>
      <w:r w:rsidR="001A00F6">
        <w:t>eleidsplannen</w:t>
      </w:r>
      <w:bookmarkEnd w:id="24"/>
    </w:p>
    <w:p w14:paraId="6822F70B" w14:textId="2ADCC189" w:rsidR="001A00F6" w:rsidRPr="001A00F6" w:rsidRDefault="00C97AF1" w:rsidP="00C97AF1">
      <w:pPr>
        <w:pStyle w:val="Geenafstand"/>
        <w:spacing w:line="276" w:lineRule="auto"/>
        <w:rPr>
          <w:rFonts w:ascii="Verdana" w:hAnsi="Verdana"/>
          <w:sz w:val="18"/>
          <w:szCs w:val="18"/>
        </w:rPr>
      </w:pPr>
      <w:r>
        <w:rPr>
          <w:rFonts w:ascii="Verdana" w:hAnsi="Verdana"/>
          <w:sz w:val="18"/>
          <w:szCs w:val="18"/>
        </w:rPr>
        <w:t>Aanvrager beschrijft hoe de</w:t>
      </w:r>
      <w:r w:rsidR="001A00F6" w:rsidRPr="001A00F6">
        <w:rPr>
          <w:rFonts w:ascii="Verdana" w:hAnsi="Verdana"/>
          <w:sz w:val="18"/>
          <w:szCs w:val="18"/>
        </w:rPr>
        <w:t xml:space="preserve"> aanvraag</w:t>
      </w:r>
      <w:r>
        <w:rPr>
          <w:rFonts w:ascii="Verdana" w:hAnsi="Verdana"/>
          <w:sz w:val="18"/>
          <w:szCs w:val="18"/>
        </w:rPr>
        <w:t xml:space="preserve"> zoekgebied</w:t>
      </w:r>
      <w:r w:rsidR="001A00F6" w:rsidRPr="001A00F6">
        <w:rPr>
          <w:rFonts w:ascii="Verdana" w:hAnsi="Verdana"/>
          <w:sz w:val="18"/>
          <w:szCs w:val="18"/>
        </w:rPr>
        <w:t xml:space="preserve"> en de </w:t>
      </w:r>
      <w:r>
        <w:rPr>
          <w:rFonts w:ascii="Verdana" w:hAnsi="Verdana"/>
          <w:sz w:val="18"/>
          <w:szCs w:val="18"/>
        </w:rPr>
        <w:t>voorgenomen</w:t>
      </w:r>
      <w:r w:rsidR="001A00F6" w:rsidRPr="001A00F6">
        <w:rPr>
          <w:rFonts w:ascii="Verdana" w:hAnsi="Verdana"/>
          <w:sz w:val="18"/>
          <w:szCs w:val="18"/>
        </w:rPr>
        <w:t xml:space="preserve"> activiteiten</w:t>
      </w:r>
      <w:r>
        <w:rPr>
          <w:rFonts w:ascii="Verdana" w:hAnsi="Verdana"/>
          <w:sz w:val="18"/>
          <w:szCs w:val="18"/>
        </w:rPr>
        <w:t xml:space="preserve"> passen</w:t>
      </w:r>
      <w:r w:rsidR="001A00F6" w:rsidRPr="001A00F6">
        <w:rPr>
          <w:rFonts w:ascii="Verdana" w:hAnsi="Verdana"/>
          <w:sz w:val="18"/>
          <w:szCs w:val="18"/>
        </w:rPr>
        <w:t xml:space="preserve"> binnen provinciale en gemeentelijke beleidsplannen</w:t>
      </w:r>
      <w:r>
        <w:rPr>
          <w:rFonts w:ascii="Verdana" w:hAnsi="Verdana"/>
          <w:sz w:val="18"/>
          <w:szCs w:val="18"/>
        </w:rPr>
        <w:t xml:space="preserve"> ten aanzien van aardwarmte</w:t>
      </w:r>
      <w:r w:rsidR="001A00F6" w:rsidRPr="001A00F6">
        <w:rPr>
          <w:rFonts w:ascii="Verdana" w:hAnsi="Verdana"/>
          <w:sz w:val="18"/>
          <w:szCs w:val="18"/>
        </w:rPr>
        <w:t>.</w:t>
      </w:r>
    </w:p>
    <w:p w14:paraId="3E6A45FB" w14:textId="77777777" w:rsidR="001A00F6" w:rsidRDefault="001A00F6" w:rsidP="00234DE3">
      <w:pPr>
        <w:pStyle w:val="Kop2"/>
        <w:spacing w:line="276" w:lineRule="auto"/>
        <w:ind w:left="1080"/>
      </w:pPr>
    </w:p>
    <w:p w14:paraId="7EA183E3" w14:textId="3833A4BF" w:rsidR="001A00F6" w:rsidRDefault="001A00F6" w:rsidP="00E82141">
      <w:pPr>
        <w:pStyle w:val="Kop2"/>
        <w:numPr>
          <w:ilvl w:val="1"/>
          <w:numId w:val="47"/>
        </w:numPr>
        <w:spacing w:line="276" w:lineRule="auto"/>
      </w:pPr>
      <w:bookmarkStart w:id="25" w:name="_Toc139009011"/>
      <w:r>
        <w:t>Interferentie met andere mijnbouwactiviteiten</w:t>
      </w:r>
      <w:bookmarkEnd w:id="25"/>
    </w:p>
    <w:p w14:paraId="6271A606" w14:textId="106BCC56" w:rsidR="001A00F6" w:rsidRPr="00346449" w:rsidRDefault="001A00F6" w:rsidP="00234DE3">
      <w:pPr>
        <w:pStyle w:val="Tekstopmerking"/>
        <w:spacing w:line="276" w:lineRule="auto"/>
        <w:rPr>
          <w:sz w:val="22"/>
          <w:szCs w:val="22"/>
        </w:rPr>
      </w:pPr>
      <w:r w:rsidRPr="00F53DA7">
        <w:rPr>
          <w:rFonts w:ascii="Verdana" w:hAnsi="Verdana"/>
          <w:sz w:val="18"/>
          <w:szCs w:val="18"/>
        </w:rPr>
        <w:t xml:space="preserve">Door middel van een topografische kaart </w:t>
      </w:r>
      <w:r w:rsidR="00E166BA">
        <w:rPr>
          <w:rFonts w:ascii="Verdana" w:hAnsi="Verdana"/>
          <w:sz w:val="18"/>
          <w:szCs w:val="18"/>
        </w:rPr>
        <w:t xml:space="preserve">en bijhorende beschrijving </w:t>
      </w:r>
      <w:r w:rsidRPr="00F53DA7">
        <w:rPr>
          <w:rFonts w:ascii="Verdana" w:hAnsi="Verdana"/>
          <w:sz w:val="18"/>
          <w:szCs w:val="18"/>
        </w:rPr>
        <w:t>wordt een overzicht gegeven van andere mijnbouwactiviteiten, zoals naastgelegen aardwarmtevergunningen, exploratie of winning van koolwaterstoffen of zout en opslagvergunningen.</w:t>
      </w:r>
      <w:r>
        <w:rPr>
          <w:rFonts w:ascii="Verdana" w:hAnsi="Verdana"/>
          <w:sz w:val="18"/>
          <w:szCs w:val="18"/>
        </w:rPr>
        <w:t xml:space="preserve"> Ook wordt de plaats van reeds bestaande putten voor mijnbouwactiviteiten aangegeven.</w:t>
      </w:r>
    </w:p>
    <w:p w14:paraId="38260CAA" w14:textId="26C0A94E" w:rsidR="001A00F6" w:rsidRDefault="001A00F6" w:rsidP="00234DE3">
      <w:pPr>
        <w:spacing w:line="276" w:lineRule="auto"/>
      </w:pPr>
    </w:p>
    <w:p w14:paraId="482BDD1E" w14:textId="35238E9D" w:rsidR="001A00F6" w:rsidRDefault="001A00F6" w:rsidP="00234DE3">
      <w:pPr>
        <w:spacing w:line="276" w:lineRule="auto"/>
      </w:pPr>
    </w:p>
    <w:p w14:paraId="3022ED96" w14:textId="796434D4" w:rsidR="001A00F6" w:rsidRDefault="001A00F6" w:rsidP="00234DE3">
      <w:pPr>
        <w:spacing w:line="276" w:lineRule="auto"/>
      </w:pPr>
    </w:p>
    <w:p w14:paraId="144BA9D2" w14:textId="79AC3534" w:rsidR="001A00F6" w:rsidRDefault="001A00F6" w:rsidP="00234DE3">
      <w:pPr>
        <w:spacing w:line="276" w:lineRule="auto"/>
      </w:pPr>
    </w:p>
    <w:p w14:paraId="5E8208A5" w14:textId="368238A2" w:rsidR="001A00F6" w:rsidRDefault="001A00F6" w:rsidP="00234DE3">
      <w:pPr>
        <w:spacing w:line="276" w:lineRule="auto"/>
      </w:pPr>
    </w:p>
    <w:p w14:paraId="3CC37385" w14:textId="1E9A4112" w:rsidR="001A00F6" w:rsidRDefault="001A00F6" w:rsidP="00234DE3">
      <w:pPr>
        <w:spacing w:line="276" w:lineRule="auto"/>
      </w:pPr>
    </w:p>
    <w:p w14:paraId="1EBF01BE" w14:textId="1E7E173C" w:rsidR="001A00F6" w:rsidRDefault="001A00F6" w:rsidP="00234DE3">
      <w:pPr>
        <w:spacing w:line="276" w:lineRule="auto"/>
      </w:pPr>
    </w:p>
    <w:p w14:paraId="664E13B1" w14:textId="12897386" w:rsidR="001A00F6" w:rsidRDefault="001A00F6" w:rsidP="00234DE3">
      <w:pPr>
        <w:spacing w:line="276" w:lineRule="auto"/>
      </w:pPr>
    </w:p>
    <w:p w14:paraId="3E219CA5" w14:textId="2A832BED" w:rsidR="00602D3D" w:rsidRDefault="00602D3D" w:rsidP="00234DE3">
      <w:pPr>
        <w:spacing w:line="276" w:lineRule="auto"/>
      </w:pPr>
    </w:p>
    <w:p w14:paraId="0538EF9A" w14:textId="744CABE0" w:rsidR="00602D3D" w:rsidRDefault="00602D3D" w:rsidP="00234DE3">
      <w:pPr>
        <w:spacing w:line="276" w:lineRule="auto"/>
      </w:pPr>
    </w:p>
    <w:p w14:paraId="3C6AB4C6" w14:textId="64A5E845" w:rsidR="00602D3D" w:rsidRDefault="00602D3D" w:rsidP="00234DE3">
      <w:pPr>
        <w:spacing w:line="276" w:lineRule="auto"/>
      </w:pPr>
    </w:p>
    <w:p w14:paraId="4BCC7ED3" w14:textId="77777777" w:rsidR="00602D3D" w:rsidRDefault="00602D3D" w:rsidP="00234DE3">
      <w:pPr>
        <w:spacing w:line="276" w:lineRule="auto"/>
      </w:pPr>
    </w:p>
    <w:p w14:paraId="522BEE62" w14:textId="070D1679" w:rsidR="001A00F6" w:rsidRDefault="001A00F6" w:rsidP="00234DE3">
      <w:pPr>
        <w:spacing w:line="276" w:lineRule="auto"/>
      </w:pPr>
    </w:p>
    <w:p w14:paraId="1C23D2E9" w14:textId="4175E359" w:rsidR="001A00F6" w:rsidRDefault="001A00F6" w:rsidP="00234DE3">
      <w:pPr>
        <w:spacing w:line="276" w:lineRule="auto"/>
      </w:pPr>
    </w:p>
    <w:p w14:paraId="629FB1BC" w14:textId="28320C0D" w:rsidR="001A00F6" w:rsidRDefault="001A00F6" w:rsidP="00234DE3">
      <w:pPr>
        <w:spacing w:line="276" w:lineRule="auto"/>
      </w:pPr>
    </w:p>
    <w:p w14:paraId="57541B87" w14:textId="218271A9" w:rsidR="00BE0186" w:rsidRPr="00DA34F3" w:rsidRDefault="00590329" w:rsidP="00E82141">
      <w:pPr>
        <w:pStyle w:val="Kop1"/>
        <w:numPr>
          <w:ilvl w:val="0"/>
          <w:numId w:val="2"/>
        </w:numPr>
        <w:spacing w:line="276" w:lineRule="auto"/>
      </w:pPr>
      <w:bookmarkStart w:id="26" w:name="_Toc139009012"/>
      <w:r>
        <w:lastRenderedPageBreak/>
        <w:t>Fi</w:t>
      </w:r>
      <w:r w:rsidR="00C243FB">
        <w:t>nanciering</w:t>
      </w:r>
      <w:bookmarkEnd w:id="26"/>
    </w:p>
    <w:p w14:paraId="7034CA52" w14:textId="088FAF80" w:rsidR="00590329" w:rsidRPr="00E82141" w:rsidRDefault="00E82141" w:rsidP="00E82141">
      <w:pPr>
        <w:pStyle w:val="Geenafstand"/>
        <w:spacing w:line="276" w:lineRule="auto"/>
        <w:rPr>
          <w:rFonts w:ascii="Verdana" w:hAnsi="Verdana"/>
          <w:sz w:val="18"/>
          <w:szCs w:val="18"/>
        </w:rPr>
      </w:pPr>
      <w:r>
        <w:br/>
      </w:r>
      <w:r w:rsidR="00590329" w:rsidRPr="00E82141">
        <w:rPr>
          <w:rFonts w:ascii="Verdana" w:hAnsi="Verdana"/>
          <w:sz w:val="18"/>
          <w:szCs w:val="18"/>
        </w:rPr>
        <w:t xml:space="preserve">Dit hoofdstuk bevat een beschrijving van de financiering van het te ontwikkelen geothermisch systeem en de daaruit volgende winning van aardwarmte. </w:t>
      </w:r>
    </w:p>
    <w:p w14:paraId="6EAF812A" w14:textId="77777777" w:rsidR="00E82141" w:rsidRPr="00E82141" w:rsidRDefault="00E82141" w:rsidP="00E82141">
      <w:pPr>
        <w:pStyle w:val="Geenafstand"/>
        <w:spacing w:line="276" w:lineRule="auto"/>
        <w:rPr>
          <w:rFonts w:ascii="Verdana" w:hAnsi="Verdana"/>
          <w:sz w:val="18"/>
          <w:szCs w:val="18"/>
        </w:rPr>
      </w:pPr>
    </w:p>
    <w:p w14:paraId="7590E606" w14:textId="3F530339" w:rsidR="00590329" w:rsidRPr="00E82141" w:rsidRDefault="00590329" w:rsidP="00E82141">
      <w:pPr>
        <w:pStyle w:val="Geenafstand"/>
        <w:spacing w:line="276" w:lineRule="auto"/>
        <w:rPr>
          <w:rFonts w:ascii="Verdana" w:hAnsi="Verdana"/>
          <w:sz w:val="18"/>
          <w:szCs w:val="18"/>
        </w:rPr>
      </w:pPr>
      <w:r w:rsidRPr="00E82141">
        <w:rPr>
          <w:rFonts w:ascii="Verdana" w:hAnsi="Verdana"/>
          <w:sz w:val="18"/>
          <w:szCs w:val="18"/>
        </w:rPr>
        <w:t>Aanvrager onderbouwt de financiële positie of omstandigheden van de aanvrager tenminste met:</w:t>
      </w:r>
    </w:p>
    <w:p w14:paraId="550C24B9" w14:textId="683C4934" w:rsidR="00F53DA7" w:rsidRPr="00E82141" w:rsidRDefault="00F53DA7" w:rsidP="00E82141">
      <w:pPr>
        <w:pStyle w:val="Geenafstand"/>
        <w:numPr>
          <w:ilvl w:val="0"/>
          <w:numId w:val="48"/>
        </w:numPr>
        <w:spacing w:line="276" w:lineRule="auto"/>
        <w:rPr>
          <w:rFonts w:ascii="Verdana" w:hAnsi="Verdana"/>
          <w:sz w:val="18"/>
          <w:szCs w:val="18"/>
        </w:rPr>
      </w:pPr>
      <w:r w:rsidRPr="00E82141">
        <w:rPr>
          <w:rFonts w:ascii="Verdana" w:hAnsi="Verdana"/>
          <w:sz w:val="18"/>
          <w:szCs w:val="18"/>
        </w:rPr>
        <w:t xml:space="preserve">Jaarrekening aanvrager(s) en </w:t>
      </w:r>
      <w:r w:rsidR="00E82141">
        <w:rPr>
          <w:rFonts w:ascii="Verdana" w:hAnsi="Verdana"/>
          <w:sz w:val="18"/>
          <w:szCs w:val="18"/>
        </w:rPr>
        <w:t>indien</w:t>
      </w:r>
      <w:r w:rsidR="00590329" w:rsidRPr="00E82141">
        <w:rPr>
          <w:rFonts w:ascii="Verdana" w:hAnsi="Verdana"/>
          <w:sz w:val="18"/>
          <w:szCs w:val="18"/>
        </w:rPr>
        <w:t xml:space="preserve"> relevant aandeelhouders</w:t>
      </w:r>
      <w:r w:rsidR="005431B2" w:rsidRPr="00E82141">
        <w:rPr>
          <w:rFonts w:ascii="Verdana" w:hAnsi="Verdana"/>
          <w:sz w:val="18"/>
          <w:szCs w:val="18"/>
        </w:rPr>
        <w:t>;</w:t>
      </w:r>
    </w:p>
    <w:p w14:paraId="5FCC021C" w14:textId="3E799DD6" w:rsidR="00F53DA7" w:rsidRPr="00E82141" w:rsidRDefault="00F53DA7" w:rsidP="00E82141">
      <w:pPr>
        <w:pStyle w:val="Lijstalinea"/>
        <w:numPr>
          <w:ilvl w:val="1"/>
          <w:numId w:val="33"/>
        </w:numPr>
        <w:spacing w:line="276" w:lineRule="auto"/>
        <w:rPr>
          <w:rFonts w:ascii="Verdana" w:hAnsi="Verdana"/>
          <w:sz w:val="18"/>
          <w:szCs w:val="18"/>
        </w:rPr>
      </w:pPr>
      <w:r w:rsidRPr="00E82141">
        <w:rPr>
          <w:rFonts w:ascii="Verdana" w:hAnsi="Verdana"/>
          <w:sz w:val="18"/>
          <w:szCs w:val="18"/>
        </w:rPr>
        <w:t>Statuten aanvrager(s)</w:t>
      </w:r>
      <w:r w:rsidR="00590329" w:rsidRPr="00E82141">
        <w:rPr>
          <w:rFonts w:ascii="Verdana" w:hAnsi="Verdana"/>
          <w:sz w:val="18"/>
          <w:szCs w:val="18"/>
        </w:rPr>
        <w:t>;</w:t>
      </w:r>
    </w:p>
    <w:p w14:paraId="5AA9012B" w14:textId="41FBCDBA" w:rsidR="00590329" w:rsidRPr="00E82141" w:rsidRDefault="00590329" w:rsidP="00E82141">
      <w:pPr>
        <w:pStyle w:val="Lijstalinea"/>
        <w:numPr>
          <w:ilvl w:val="1"/>
          <w:numId w:val="33"/>
        </w:numPr>
        <w:spacing w:line="276" w:lineRule="auto"/>
        <w:rPr>
          <w:rFonts w:ascii="Verdana" w:hAnsi="Verdana"/>
          <w:sz w:val="18"/>
          <w:szCs w:val="18"/>
        </w:rPr>
      </w:pPr>
      <w:r w:rsidRPr="00E82141">
        <w:rPr>
          <w:rFonts w:ascii="Verdana" w:hAnsi="Verdana"/>
          <w:sz w:val="18"/>
          <w:szCs w:val="18"/>
        </w:rPr>
        <w:t>Juridisch organogram aanvrager en aandeelhouders.</w:t>
      </w:r>
    </w:p>
    <w:p w14:paraId="74150F55" w14:textId="470B4250" w:rsidR="00590329" w:rsidRPr="00E82141" w:rsidRDefault="00590329" w:rsidP="00E82141">
      <w:pPr>
        <w:spacing w:line="276" w:lineRule="auto"/>
        <w:rPr>
          <w:rFonts w:ascii="Verdana" w:hAnsi="Verdana"/>
          <w:sz w:val="18"/>
          <w:szCs w:val="18"/>
        </w:rPr>
      </w:pPr>
      <w:r w:rsidRPr="00E82141">
        <w:rPr>
          <w:rFonts w:ascii="Verdana" w:hAnsi="Verdana"/>
          <w:sz w:val="18"/>
          <w:szCs w:val="18"/>
        </w:rPr>
        <w:t>Aanvrager onderbouwt het financieringsplan tenminste met de volgende gegevens:</w:t>
      </w:r>
    </w:p>
    <w:p w14:paraId="7E679B40" w14:textId="40BAC305" w:rsidR="00B476E2" w:rsidRPr="00E82141" w:rsidRDefault="00B476E2" w:rsidP="00E82141">
      <w:pPr>
        <w:pStyle w:val="Lijstalinea"/>
        <w:numPr>
          <w:ilvl w:val="1"/>
          <w:numId w:val="7"/>
        </w:numPr>
        <w:spacing w:line="276" w:lineRule="auto"/>
        <w:rPr>
          <w:rFonts w:ascii="Verdana" w:hAnsi="Verdana"/>
          <w:sz w:val="18"/>
          <w:szCs w:val="18"/>
        </w:rPr>
      </w:pPr>
      <w:r w:rsidRPr="00E82141">
        <w:rPr>
          <w:rFonts w:ascii="Verdana" w:hAnsi="Verdana"/>
          <w:sz w:val="18"/>
          <w:szCs w:val="18"/>
        </w:rPr>
        <w:t>Verwacht</w:t>
      </w:r>
      <w:r w:rsidR="00590329" w:rsidRPr="00E82141">
        <w:rPr>
          <w:rFonts w:ascii="Verdana" w:hAnsi="Verdana"/>
          <w:sz w:val="18"/>
          <w:szCs w:val="18"/>
        </w:rPr>
        <w:t>e uitgaven voor de opsporing- en winningsactiviteiten;</w:t>
      </w:r>
    </w:p>
    <w:p w14:paraId="06F7C66C" w14:textId="08B4EAB0" w:rsidR="00590329" w:rsidRPr="00E82141" w:rsidRDefault="00590329" w:rsidP="00E82141">
      <w:pPr>
        <w:pStyle w:val="Lijstalinea"/>
        <w:numPr>
          <w:ilvl w:val="1"/>
          <w:numId w:val="7"/>
        </w:numPr>
        <w:spacing w:line="276" w:lineRule="auto"/>
        <w:rPr>
          <w:rFonts w:ascii="Verdana" w:hAnsi="Verdana"/>
          <w:sz w:val="18"/>
          <w:szCs w:val="18"/>
        </w:rPr>
      </w:pPr>
      <w:r w:rsidRPr="00E82141">
        <w:rPr>
          <w:rFonts w:ascii="Verdana" w:hAnsi="Verdana"/>
          <w:sz w:val="18"/>
          <w:szCs w:val="18"/>
        </w:rPr>
        <w:t>Wijze van financieren;</w:t>
      </w:r>
    </w:p>
    <w:p w14:paraId="136F563D" w14:textId="53F02815" w:rsidR="00590329" w:rsidRPr="00E82141" w:rsidRDefault="00590329" w:rsidP="00E82141">
      <w:pPr>
        <w:pStyle w:val="Lijstalinea"/>
        <w:numPr>
          <w:ilvl w:val="1"/>
          <w:numId w:val="7"/>
        </w:numPr>
        <w:spacing w:line="276" w:lineRule="auto"/>
        <w:rPr>
          <w:rFonts w:ascii="Verdana" w:hAnsi="Verdana"/>
          <w:sz w:val="18"/>
          <w:szCs w:val="18"/>
        </w:rPr>
      </w:pPr>
      <w:r w:rsidRPr="00E82141">
        <w:rPr>
          <w:rFonts w:ascii="Verdana" w:hAnsi="Verdana"/>
          <w:sz w:val="18"/>
          <w:szCs w:val="18"/>
        </w:rPr>
        <w:t>Beschrijving welke partijen deelnemen aan de financiering en voor welk deel zij deelnemen;</w:t>
      </w:r>
    </w:p>
    <w:p w14:paraId="0595122F" w14:textId="65A72FC7" w:rsidR="00590329" w:rsidRPr="00E82141" w:rsidRDefault="00590329" w:rsidP="00E82141">
      <w:pPr>
        <w:pStyle w:val="Lijstalinea"/>
        <w:numPr>
          <w:ilvl w:val="1"/>
          <w:numId w:val="7"/>
        </w:numPr>
        <w:spacing w:line="276" w:lineRule="auto"/>
        <w:rPr>
          <w:rFonts w:ascii="Verdana" w:hAnsi="Verdana"/>
          <w:sz w:val="18"/>
          <w:szCs w:val="18"/>
        </w:rPr>
      </w:pPr>
      <w:r w:rsidRPr="00E82141">
        <w:rPr>
          <w:rFonts w:ascii="Verdana" w:hAnsi="Verdana"/>
          <w:sz w:val="18"/>
          <w:szCs w:val="18"/>
        </w:rPr>
        <w:t>Een onderbouwing waaruit aannemelijk wordt gemaakt dat de beoogde financiers hun inbreng gestand kunnen doen en dat hiertoe intenties bestaan.</w:t>
      </w:r>
    </w:p>
    <w:p w14:paraId="1F55D777" w14:textId="77777777" w:rsidR="00590329" w:rsidRPr="00E82141" w:rsidRDefault="00590329" w:rsidP="00E82141">
      <w:pPr>
        <w:pStyle w:val="Lijstalinea"/>
        <w:spacing w:line="276" w:lineRule="auto"/>
        <w:rPr>
          <w:rFonts w:ascii="Verdana" w:hAnsi="Verdana"/>
          <w:sz w:val="18"/>
          <w:szCs w:val="18"/>
        </w:rPr>
      </w:pPr>
    </w:p>
    <w:p w14:paraId="214419B5" w14:textId="4C9AF14C" w:rsidR="00392DAE" w:rsidRDefault="00392DAE" w:rsidP="00234DE3">
      <w:pPr>
        <w:spacing w:line="276" w:lineRule="auto"/>
      </w:pPr>
    </w:p>
    <w:p w14:paraId="6F27C174" w14:textId="63357EF7" w:rsidR="00392DAE" w:rsidRDefault="00392DAE" w:rsidP="00234DE3">
      <w:pPr>
        <w:spacing w:line="276" w:lineRule="auto"/>
      </w:pPr>
    </w:p>
    <w:p w14:paraId="1654C571" w14:textId="4D272F41" w:rsidR="00392DAE" w:rsidRDefault="00392DAE">
      <w:r>
        <w:br w:type="page"/>
      </w:r>
    </w:p>
    <w:p w14:paraId="61B2191A" w14:textId="77777777" w:rsidR="00392DAE" w:rsidRDefault="00392DAE" w:rsidP="00392DAE">
      <w:pPr>
        <w:pStyle w:val="Kop1"/>
        <w:spacing w:line="276" w:lineRule="auto"/>
      </w:pPr>
      <w:bookmarkStart w:id="27" w:name="_Toc130549635"/>
      <w:bookmarkStart w:id="28" w:name="_Toc139009013"/>
      <w:r>
        <w:lastRenderedPageBreak/>
        <w:t>Referenties</w:t>
      </w:r>
      <w:bookmarkEnd w:id="27"/>
      <w:bookmarkEnd w:id="28"/>
    </w:p>
    <w:p w14:paraId="0879D9AF" w14:textId="77777777" w:rsidR="00392DAE" w:rsidRDefault="00392DAE" w:rsidP="00392DAE">
      <w:pPr>
        <w:spacing w:line="276" w:lineRule="auto"/>
      </w:pPr>
      <w:r>
        <w:br w:type="page"/>
      </w:r>
    </w:p>
    <w:p w14:paraId="45A0BCE1" w14:textId="59E0D41C" w:rsidR="00392DAE" w:rsidRDefault="00392DAE" w:rsidP="00392DAE">
      <w:pPr>
        <w:pStyle w:val="Kop1"/>
        <w:spacing w:line="276" w:lineRule="auto"/>
      </w:pPr>
      <w:bookmarkStart w:id="29" w:name="_Toc130549636"/>
      <w:bookmarkStart w:id="30" w:name="_Toc139009014"/>
      <w:r>
        <w:lastRenderedPageBreak/>
        <w:t>Bijlagen</w:t>
      </w:r>
      <w:bookmarkEnd w:id="29"/>
      <w:bookmarkEnd w:id="30"/>
      <w:r>
        <w:t xml:space="preserve"> </w:t>
      </w:r>
    </w:p>
    <w:p w14:paraId="734CBB15" w14:textId="77777777" w:rsidR="00392DAE" w:rsidRPr="00C243FB" w:rsidRDefault="00392DAE" w:rsidP="00234DE3">
      <w:pPr>
        <w:spacing w:line="276" w:lineRule="auto"/>
      </w:pPr>
    </w:p>
    <w:sectPr w:rsidR="00392DAE" w:rsidRPr="00C243FB">
      <w:headerReference w:type="even"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837E0" w14:textId="77777777" w:rsidR="00406F14" w:rsidRDefault="00406F14" w:rsidP="00406F14">
      <w:pPr>
        <w:spacing w:after="0" w:line="240" w:lineRule="auto"/>
      </w:pPr>
      <w:r>
        <w:separator/>
      </w:r>
    </w:p>
  </w:endnote>
  <w:endnote w:type="continuationSeparator" w:id="0">
    <w:p w14:paraId="01A223CF" w14:textId="77777777" w:rsidR="00406F14" w:rsidRDefault="00406F14" w:rsidP="00406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7688" w14:textId="77777777" w:rsidR="00406F14" w:rsidRDefault="00406F14">
    <w:pPr>
      <w:pStyle w:val="Voettekst"/>
    </w:pPr>
    <w:r>
      <w:rPr>
        <w:noProof/>
      </w:rPr>
      <mc:AlternateContent>
        <mc:Choice Requires="wps">
          <w:drawing>
            <wp:anchor distT="0" distB="0" distL="0" distR="0" simplePos="0" relativeHeight="251659264" behindDoc="0" locked="0" layoutInCell="1" allowOverlap="1" wp14:anchorId="24EC1478" wp14:editId="0FDA05E2">
              <wp:simplePos x="635" y="635"/>
              <wp:positionH relativeFrom="leftMargin">
                <wp:align>left</wp:align>
              </wp:positionH>
              <wp:positionV relativeFrom="paragraph">
                <wp:posOffset>635</wp:posOffset>
              </wp:positionV>
              <wp:extent cx="443865" cy="443865"/>
              <wp:effectExtent l="0" t="0" r="4445" b="17145"/>
              <wp:wrapSquare wrapText="bothSides"/>
              <wp:docPr id="5" name="Tekstvak 5"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8B8ACB"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4EC1478" id="_x0000_t202" coordsize="21600,21600" o:spt="202" path="m,l,21600r21600,l21600,xe">
              <v:stroke joinstyle="miter"/>
              <v:path gradientshapeok="t" o:connecttype="rect"/>
            </v:shapetype>
            <v:shape id="Tekstvak 5" o:spid="_x0000_s1027" type="#_x0000_t202" alt="Intern gebruik"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28B8ACB"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421664"/>
      <w:docPartObj>
        <w:docPartGallery w:val="Page Numbers (Bottom of Page)"/>
        <w:docPartUnique/>
      </w:docPartObj>
    </w:sdtPr>
    <w:sdtEndPr/>
    <w:sdtContent>
      <w:p w14:paraId="79BE989A" w14:textId="03208C4D" w:rsidR="00D63DFB" w:rsidRDefault="00D63DFB">
        <w:pPr>
          <w:pStyle w:val="Voettekst"/>
          <w:jc w:val="right"/>
        </w:pPr>
        <w:r>
          <w:fldChar w:fldCharType="begin"/>
        </w:r>
        <w:r>
          <w:instrText>PAGE   \* MERGEFORMAT</w:instrText>
        </w:r>
        <w:r>
          <w:fldChar w:fldCharType="separate"/>
        </w:r>
        <w:r>
          <w:t>2</w:t>
        </w:r>
        <w:r>
          <w:fldChar w:fldCharType="end"/>
        </w:r>
      </w:p>
    </w:sdtContent>
  </w:sdt>
  <w:p w14:paraId="4C96EEE5" w14:textId="3A3AB856" w:rsidR="00406F14" w:rsidRDefault="00406F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6B44" w14:textId="77777777" w:rsidR="00406F14" w:rsidRDefault="00406F14">
    <w:pPr>
      <w:pStyle w:val="Voettekst"/>
    </w:pPr>
    <w:r>
      <w:rPr>
        <w:noProof/>
      </w:rPr>
      <mc:AlternateContent>
        <mc:Choice Requires="wps">
          <w:drawing>
            <wp:anchor distT="0" distB="0" distL="0" distR="0" simplePos="0" relativeHeight="251658240" behindDoc="0" locked="0" layoutInCell="1" allowOverlap="1" wp14:anchorId="50051477" wp14:editId="6DEF080C">
              <wp:simplePos x="635" y="635"/>
              <wp:positionH relativeFrom="leftMargin">
                <wp:align>left</wp:align>
              </wp:positionH>
              <wp:positionV relativeFrom="paragraph">
                <wp:posOffset>635</wp:posOffset>
              </wp:positionV>
              <wp:extent cx="443865" cy="443865"/>
              <wp:effectExtent l="0" t="0" r="4445" b="17145"/>
              <wp:wrapSquare wrapText="bothSides"/>
              <wp:docPr id="4" name="Tekstvak 4"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C4BE0F"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0051477" id="_x0000_t202" coordsize="21600,21600" o:spt="202" path="m,l,21600r21600,l21600,xe">
              <v:stroke joinstyle="miter"/>
              <v:path gradientshapeok="t" o:connecttype="rect"/>
            </v:shapetype>
            <v:shape id="Tekstvak 4" o:spid="_x0000_s1029" type="#_x0000_t202" alt="Intern gebruik"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1EC4BE0F"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282B" w14:textId="77777777" w:rsidR="00406F14" w:rsidRDefault="00406F14" w:rsidP="00406F14">
      <w:pPr>
        <w:spacing w:after="0" w:line="240" w:lineRule="auto"/>
      </w:pPr>
      <w:r>
        <w:separator/>
      </w:r>
    </w:p>
  </w:footnote>
  <w:footnote w:type="continuationSeparator" w:id="0">
    <w:p w14:paraId="54AE7656" w14:textId="77777777" w:rsidR="00406F14" w:rsidRDefault="00406F14" w:rsidP="00406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5A6BC" w14:textId="77777777" w:rsidR="00406F14" w:rsidRDefault="00406F14">
    <w:pPr>
      <w:pStyle w:val="Koptekst"/>
    </w:pPr>
    <w:r>
      <w:rPr>
        <w:noProof/>
      </w:rPr>
      <mc:AlternateContent>
        <mc:Choice Requires="wps">
          <w:drawing>
            <wp:anchor distT="0" distB="0" distL="0" distR="0" simplePos="0" relativeHeight="251656192" behindDoc="0" locked="0" layoutInCell="1" allowOverlap="1" wp14:anchorId="46C8B1A7" wp14:editId="1C544137">
              <wp:simplePos x="635" y="635"/>
              <wp:positionH relativeFrom="leftMargin">
                <wp:align>left</wp:align>
              </wp:positionH>
              <wp:positionV relativeFrom="paragraph">
                <wp:posOffset>635</wp:posOffset>
              </wp:positionV>
              <wp:extent cx="443865" cy="443865"/>
              <wp:effectExtent l="0" t="0" r="4445" b="17145"/>
              <wp:wrapSquare wrapText="bothSides"/>
              <wp:docPr id="2" name="Tekstvak 2"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118377"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6C8B1A7" id="_x0000_t202" coordsize="21600,21600" o:spt="202" path="m,l,21600r21600,l21600,xe">
              <v:stroke joinstyle="miter"/>
              <v:path gradientshapeok="t" o:connecttype="rect"/>
            </v:shapetype>
            <v:shape id="Tekstvak 2" o:spid="_x0000_s1026" type="#_x0000_t202" alt="Intern gebruik" style="position:absolute;margin-left:0;margin-top:.05pt;width:34.95pt;height:34.95pt;z-index:25165619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75118377"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CF4A" w14:textId="77777777" w:rsidR="00406F14" w:rsidRDefault="00406F14">
    <w:pPr>
      <w:pStyle w:val="Koptekst"/>
    </w:pPr>
    <w:r>
      <w:rPr>
        <w:noProof/>
      </w:rPr>
      <mc:AlternateContent>
        <mc:Choice Requires="wps">
          <w:drawing>
            <wp:anchor distT="0" distB="0" distL="0" distR="0" simplePos="0" relativeHeight="251655168" behindDoc="0" locked="0" layoutInCell="1" allowOverlap="1" wp14:anchorId="156EAA48" wp14:editId="51875642">
              <wp:simplePos x="635" y="635"/>
              <wp:positionH relativeFrom="leftMargin">
                <wp:align>left</wp:align>
              </wp:positionH>
              <wp:positionV relativeFrom="paragraph">
                <wp:posOffset>635</wp:posOffset>
              </wp:positionV>
              <wp:extent cx="443865" cy="443865"/>
              <wp:effectExtent l="0" t="0" r="4445" b="17145"/>
              <wp:wrapSquare wrapText="bothSides"/>
              <wp:docPr id="1" name="Tekstvak 1"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14A701"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56EAA48" id="_x0000_t202" coordsize="21600,21600" o:spt="202" path="m,l,21600r21600,l21600,xe">
              <v:stroke joinstyle="miter"/>
              <v:path gradientshapeok="t" o:connecttype="rect"/>
            </v:shapetype>
            <v:shape id="Tekstvak 1" o:spid="_x0000_s1028" type="#_x0000_t202" alt="Intern gebruik" style="position:absolute;margin-left:0;margin-top:.05pt;width:34.95pt;height:34.95pt;z-index:25165516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0614A701" w14:textId="77777777" w:rsidR="00406F14" w:rsidRPr="00406F14" w:rsidRDefault="00406F14">
                    <w:pPr>
                      <w:rPr>
                        <w:rFonts w:ascii="Calibri" w:eastAsia="Calibri" w:hAnsi="Calibri" w:cs="Calibri"/>
                        <w:color w:val="000000"/>
                        <w:sz w:val="20"/>
                        <w:szCs w:val="20"/>
                      </w:rPr>
                    </w:pPr>
                    <w:r w:rsidRPr="00406F14">
                      <w:rPr>
                        <w:rFonts w:ascii="Calibri" w:eastAsia="Calibri" w:hAnsi="Calibri" w:cs="Calibri"/>
                        <w:color w:val="000000"/>
                        <w:sz w:val="20"/>
                        <w:szCs w:val="20"/>
                      </w:rPr>
                      <w:t>Intern gebruik</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442E"/>
    <w:multiLevelType w:val="multilevel"/>
    <w:tmpl w:val="993E727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F932E1"/>
    <w:multiLevelType w:val="hybridMultilevel"/>
    <w:tmpl w:val="C786E18E"/>
    <w:lvl w:ilvl="0" w:tplc="33AA5CF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F80133"/>
    <w:multiLevelType w:val="hybridMultilevel"/>
    <w:tmpl w:val="40F0C9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A46E5A"/>
    <w:multiLevelType w:val="hybridMultilevel"/>
    <w:tmpl w:val="78524B4A"/>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8E966E2"/>
    <w:multiLevelType w:val="hybridMultilevel"/>
    <w:tmpl w:val="629EA95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19F204B0"/>
    <w:multiLevelType w:val="hybridMultilevel"/>
    <w:tmpl w:val="2AB26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956121"/>
    <w:multiLevelType w:val="hybridMultilevel"/>
    <w:tmpl w:val="0652D91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7" w15:restartNumberingAfterBreak="0">
    <w:nsid w:val="1C1458A2"/>
    <w:multiLevelType w:val="hybridMultilevel"/>
    <w:tmpl w:val="C664656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3D41FE"/>
    <w:multiLevelType w:val="hybridMultilevel"/>
    <w:tmpl w:val="8AF43D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EB1360"/>
    <w:multiLevelType w:val="hybridMultilevel"/>
    <w:tmpl w:val="29F862C0"/>
    <w:lvl w:ilvl="0" w:tplc="4410979E">
      <w:start w:val="1"/>
      <w:numFmt w:val="lowerLetter"/>
      <w:lvlText w:val="%1."/>
      <w:lvlJc w:val="left"/>
      <w:pPr>
        <w:ind w:left="1420" w:hanging="70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25DB6A38"/>
    <w:multiLevelType w:val="hybridMultilevel"/>
    <w:tmpl w:val="BC9C343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974D23"/>
    <w:multiLevelType w:val="hybridMultilevel"/>
    <w:tmpl w:val="EAC08C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B1392E"/>
    <w:multiLevelType w:val="hybridMultilevel"/>
    <w:tmpl w:val="C3866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D748C1"/>
    <w:multiLevelType w:val="multilevel"/>
    <w:tmpl w:val="908EFC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B411EEB"/>
    <w:multiLevelType w:val="hybridMultilevel"/>
    <w:tmpl w:val="5BC87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E946C4"/>
    <w:multiLevelType w:val="multilevel"/>
    <w:tmpl w:val="993E727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C6426A3"/>
    <w:multiLevelType w:val="hybridMultilevel"/>
    <w:tmpl w:val="048479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F0D4BCC"/>
    <w:multiLevelType w:val="multilevel"/>
    <w:tmpl w:val="993E727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0C403BA"/>
    <w:multiLevelType w:val="hybridMultilevel"/>
    <w:tmpl w:val="4DCA9F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3254CD"/>
    <w:multiLevelType w:val="multilevel"/>
    <w:tmpl w:val="274CDC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7BF4DAC"/>
    <w:multiLevelType w:val="hybridMultilevel"/>
    <w:tmpl w:val="14EABB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82057DE"/>
    <w:multiLevelType w:val="multilevel"/>
    <w:tmpl w:val="329C072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B335391"/>
    <w:multiLevelType w:val="hybridMultilevel"/>
    <w:tmpl w:val="4F1404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CBA6D2B"/>
    <w:multiLevelType w:val="hybridMultilevel"/>
    <w:tmpl w:val="C4CA23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1115E82"/>
    <w:multiLevelType w:val="hybridMultilevel"/>
    <w:tmpl w:val="C778ED2A"/>
    <w:lvl w:ilvl="0" w:tplc="A7DAE7FC">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16175DC"/>
    <w:multiLevelType w:val="hybridMultilevel"/>
    <w:tmpl w:val="75384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DF7485"/>
    <w:multiLevelType w:val="hybridMultilevel"/>
    <w:tmpl w:val="AC9EA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621193C"/>
    <w:multiLevelType w:val="hybridMultilevel"/>
    <w:tmpl w:val="B0DC57B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206422"/>
    <w:multiLevelType w:val="hybridMultilevel"/>
    <w:tmpl w:val="8048B7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AF3DB5"/>
    <w:multiLevelType w:val="hybridMultilevel"/>
    <w:tmpl w:val="F0B29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CE17E5"/>
    <w:multiLevelType w:val="multilevel"/>
    <w:tmpl w:val="B5BC65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5F0268C"/>
    <w:multiLevelType w:val="multilevel"/>
    <w:tmpl w:val="2834B8A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6CC0754"/>
    <w:multiLevelType w:val="hybridMultilevel"/>
    <w:tmpl w:val="414A20F8"/>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D143DD"/>
    <w:multiLevelType w:val="hybridMultilevel"/>
    <w:tmpl w:val="496AEA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EF64FFF"/>
    <w:multiLevelType w:val="hybridMultilevel"/>
    <w:tmpl w:val="7F3A30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4F01225"/>
    <w:multiLevelType w:val="hybridMultilevel"/>
    <w:tmpl w:val="9794A02A"/>
    <w:lvl w:ilvl="0" w:tplc="AD5ADE3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671463B"/>
    <w:multiLevelType w:val="multilevel"/>
    <w:tmpl w:val="B5BC65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74D3435"/>
    <w:multiLevelType w:val="hybridMultilevel"/>
    <w:tmpl w:val="482047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ABA3B24"/>
    <w:multiLevelType w:val="multilevel"/>
    <w:tmpl w:val="105CE6F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CFC512C"/>
    <w:multiLevelType w:val="hybridMultilevel"/>
    <w:tmpl w:val="B16E50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ECE2EBC"/>
    <w:multiLevelType w:val="hybridMultilevel"/>
    <w:tmpl w:val="361428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FD93131"/>
    <w:multiLevelType w:val="multilevel"/>
    <w:tmpl w:val="E79C0BC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1993F6E"/>
    <w:multiLevelType w:val="hybridMultilevel"/>
    <w:tmpl w:val="4816C5B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2B3189A"/>
    <w:multiLevelType w:val="multilevel"/>
    <w:tmpl w:val="993E727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6BF4A0A"/>
    <w:multiLevelType w:val="hybridMultilevel"/>
    <w:tmpl w:val="4502C1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A212202"/>
    <w:multiLevelType w:val="hybridMultilevel"/>
    <w:tmpl w:val="95C08858"/>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B4F4BBF"/>
    <w:multiLevelType w:val="hybridMultilevel"/>
    <w:tmpl w:val="557E3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BAF40BC"/>
    <w:multiLevelType w:val="hybridMultilevel"/>
    <w:tmpl w:val="175201D2"/>
    <w:lvl w:ilvl="0" w:tplc="6E0C3CCE">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6243867">
    <w:abstractNumId w:val="42"/>
  </w:num>
  <w:num w:numId="2" w16cid:durableId="1884443922">
    <w:abstractNumId w:val="30"/>
  </w:num>
  <w:num w:numId="3" w16cid:durableId="128599299">
    <w:abstractNumId w:val="25"/>
  </w:num>
  <w:num w:numId="4" w16cid:durableId="2017224199">
    <w:abstractNumId w:val="40"/>
  </w:num>
  <w:num w:numId="5" w16cid:durableId="339436159">
    <w:abstractNumId w:val="33"/>
  </w:num>
  <w:num w:numId="6" w16cid:durableId="428625331">
    <w:abstractNumId w:val="22"/>
  </w:num>
  <w:num w:numId="7" w16cid:durableId="1081634032">
    <w:abstractNumId w:val="3"/>
  </w:num>
  <w:num w:numId="8" w16cid:durableId="238173544">
    <w:abstractNumId w:val="26"/>
  </w:num>
  <w:num w:numId="9" w16cid:durableId="125855778">
    <w:abstractNumId w:val="47"/>
  </w:num>
  <w:num w:numId="10" w16cid:durableId="1205798748">
    <w:abstractNumId w:val="27"/>
  </w:num>
  <w:num w:numId="11" w16cid:durableId="10033801">
    <w:abstractNumId w:val="7"/>
  </w:num>
  <w:num w:numId="12" w16cid:durableId="1083641937">
    <w:abstractNumId w:val="2"/>
  </w:num>
  <w:num w:numId="13" w16cid:durableId="841162340">
    <w:abstractNumId w:val="8"/>
  </w:num>
  <w:num w:numId="14" w16cid:durableId="220605710">
    <w:abstractNumId w:val="9"/>
  </w:num>
  <w:num w:numId="15" w16cid:durableId="1340884530">
    <w:abstractNumId w:val="18"/>
  </w:num>
  <w:num w:numId="16" w16cid:durableId="1255628323">
    <w:abstractNumId w:val="32"/>
  </w:num>
  <w:num w:numId="17" w16cid:durableId="1483352240">
    <w:abstractNumId w:val="4"/>
  </w:num>
  <w:num w:numId="18" w16cid:durableId="1227297874">
    <w:abstractNumId w:val="20"/>
  </w:num>
  <w:num w:numId="19" w16cid:durableId="1523206922">
    <w:abstractNumId w:val="41"/>
  </w:num>
  <w:num w:numId="20" w16cid:durableId="994454592">
    <w:abstractNumId w:val="38"/>
  </w:num>
  <w:num w:numId="21" w16cid:durableId="862476226">
    <w:abstractNumId w:val="13"/>
  </w:num>
  <w:num w:numId="22" w16cid:durableId="1507866667">
    <w:abstractNumId w:val="46"/>
  </w:num>
  <w:num w:numId="23" w16cid:durableId="2119909702">
    <w:abstractNumId w:val="31"/>
  </w:num>
  <w:num w:numId="24" w16cid:durableId="945235442">
    <w:abstractNumId w:val="34"/>
  </w:num>
  <w:num w:numId="25" w16cid:durableId="1085735002">
    <w:abstractNumId w:val="5"/>
  </w:num>
  <w:num w:numId="26" w16cid:durableId="1775176368">
    <w:abstractNumId w:val="16"/>
  </w:num>
  <w:num w:numId="27" w16cid:durableId="655307217">
    <w:abstractNumId w:val="10"/>
  </w:num>
  <w:num w:numId="28" w16cid:durableId="1889947615">
    <w:abstractNumId w:val="39"/>
  </w:num>
  <w:num w:numId="29" w16cid:durableId="1051535573">
    <w:abstractNumId w:val="11"/>
  </w:num>
  <w:num w:numId="30" w16cid:durableId="20713174">
    <w:abstractNumId w:val="28"/>
  </w:num>
  <w:num w:numId="31" w16cid:durableId="1351637003">
    <w:abstractNumId w:val="37"/>
  </w:num>
  <w:num w:numId="32" w16cid:durableId="1500581954">
    <w:abstractNumId w:val="19"/>
  </w:num>
  <w:num w:numId="33" w16cid:durableId="1773083234">
    <w:abstractNumId w:val="45"/>
  </w:num>
  <w:num w:numId="34" w16cid:durableId="1571040132">
    <w:abstractNumId w:val="21"/>
  </w:num>
  <w:num w:numId="35" w16cid:durableId="307057487">
    <w:abstractNumId w:val="14"/>
  </w:num>
  <w:num w:numId="36" w16cid:durableId="1931768804">
    <w:abstractNumId w:val="1"/>
  </w:num>
  <w:num w:numId="37" w16cid:durableId="1972319976">
    <w:abstractNumId w:val="12"/>
  </w:num>
  <w:num w:numId="38" w16cid:durableId="380331532">
    <w:abstractNumId w:val="6"/>
  </w:num>
  <w:num w:numId="39" w16cid:durableId="725421279">
    <w:abstractNumId w:val="44"/>
  </w:num>
  <w:num w:numId="40" w16cid:durableId="768082114">
    <w:abstractNumId w:val="29"/>
  </w:num>
  <w:num w:numId="41" w16cid:durableId="1628779341">
    <w:abstractNumId w:val="35"/>
  </w:num>
  <w:num w:numId="42" w16cid:durableId="1456949434">
    <w:abstractNumId w:val="24"/>
  </w:num>
  <w:num w:numId="43" w16cid:durableId="360403957">
    <w:abstractNumId w:val="36"/>
  </w:num>
  <w:num w:numId="44" w16cid:durableId="174728422">
    <w:abstractNumId w:val="17"/>
  </w:num>
  <w:num w:numId="45" w16cid:durableId="2139755326">
    <w:abstractNumId w:val="43"/>
  </w:num>
  <w:num w:numId="46" w16cid:durableId="1413546702">
    <w:abstractNumId w:val="0"/>
  </w:num>
  <w:num w:numId="47" w16cid:durableId="370425958">
    <w:abstractNumId w:val="15"/>
  </w:num>
  <w:num w:numId="48" w16cid:durableId="98456652">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14"/>
    <w:rsid w:val="00032C8F"/>
    <w:rsid w:val="00063EA0"/>
    <w:rsid w:val="000D2039"/>
    <w:rsid w:val="000F0781"/>
    <w:rsid w:val="000F54DD"/>
    <w:rsid w:val="001015B6"/>
    <w:rsid w:val="00102BFC"/>
    <w:rsid w:val="0010346D"/>
    <w:rsid w:val="00117BEA"/>
    <w:rsid w:val="00150892"/>
    <w:rsid w:val="001A00F6"/>
    <w:rsid w:val="001B5461"/>
    <w:rsid w:val="001B54C8"/>
    <w:rsid w:val="001D7E76"/>
    <w:rsid w:val="00216EA9"/>
    <w:rsid w:val="00234DE3"/>
    <w:rsid w:val="00240DE8"/>
    <w:rsid w:val="002612DC"/>
    <w:rsid w:val="0027277C"/>
    <w:rsid w:val="00293074"/>
    <w:rsid w:val="002E04E9"/>
    <w:rsid w:val="002E7931"/>
    <w:rsid w:val="002E7D60"/>
    <w:rsid w:val="002F46E0"/>
    <w:rsid w:val="002F4E24"/>
    <w:rsid w:val="0033679C"/>
    <w:rsid w:val="0034260F"/>
    <w:rsid w:val="00346449"/>
    <w:rsid w:val="0036004A"/>
    <w:rsid w:val="00372022"/>
    <w:rsid w:val="00392DAE"/>
    <w:rsid w:val="004046B4"/>
    <w:rsid w:val="00406F14"/>
    <w:rsid w:val="004213FB"/>
    <w:rsid w:val="00433A07"/>
    <w:rsid w:val="00437D90"/>
    <w:rsid w:val="00441DF7"/>
    <w:rsid w:val="0045119D"/>
    <w:rsid w:val="004559F3"/>
    <w:rsid w:val="004634E3"/>
    <w:rsid w:val="004C5301"/>
    <w:rsid w:val="004E2243"/>
    <w:rsid w:val="004F3555"/>
    <w:rsid w:val="004F6D32"/>
    <w:rsid w:val="00501155"/>
    <w:rsid w:val="00504BA6"/>
    <w:rsid w:val="00516322"/>
    <w:rsid w:val="0053643E"/>
    <w:rsid w:val="005431B2"/>
    <w:rsid w:val="005570A7"/>
    <w:rsid w:val="00577975"/>
    <w:rsid w:val="00590329"/>
    <w:rsid w:val="005A0E9E"/>
    <w:rsid w:val="005B0880"/>
    <w:rsid w:val="005B21BE"/>
    <w:rsid w:val="005D18B9"/>
    <w:rsid w:val="005F1E5B"/>
    <w:rsid w:val="00602D3D"/>
    <w:rsid w:val="0060435C"/>
    <w:rsid w:val="00675EEA"/>
    <w:rsid w:val="006810D3"/>
    <w:rsid w:val="006F4801"/>
    <w:rsid w:val="00766E8B"/>
    <w:rsid w:val="007913DC"/>
    <w:rsid w:val="00796C9E"/>
    <w:rsid w:val="007F3DAB"/>
    <w:rsid w:val="0080114D"/>
    <w:rsid w:val="00832B1A"/>
    <w:rsid w:val="00851C73"/>
    <w:rsid w:val="00870396"/>
    <w:rsid w:val="008A7467"/>
    <w:rsid w:val="008C7AEC"/>
    <w:rsid w:val="008D11CA"/>
    <w:rsid w:val="00922587"/>
    <w:rsid w:val="00926BB4"/>
    <w:rsid w:val="009B607B"/>
    <w:rsid w:val="009D5953"/>
    <w:rsid w:val="00A07237"/>
    <w:rsid w:val="00A23ADC"/>
    <w:rsid w:val="00A306E7"/>
    <w:rsid w:val="00A46126"/>
    <w:rsid w:val="00A517F8"/>
    <w:rsid w:val="00AA1F58"/>
    <w:rsid w:val="00AB7EC6"/>
    <w:rsid w:val="00AC0A36"/>
    <w:rsid w:val="00AC1D59"/>
    <w:rsid w:val="00AC4722"/>
    <w:rsid w:val="00AF6BC6"/>
    <w:rsid w:val="00B115EF"/>
    <w:rsid w:val="00B15B10"/>
    <w:rsid w:val="00B25342"/>
    <w:rsid w:val="00B476E2"/>
    <w:rsid w:val="00BE0186"/>
    <w:rsid w:val="00C01EC2"/>
    <w:rsid w:val="00C10BD8"/>
    <w:rsid w:val="00C11497"/>
    <w:rsid w:val="00C21ADE"/>
    <w:rsid w:val="00C235AA"/>
    <w:rsid w:val="00C243FB"/>
    <w:rsid w:val="00C46A1F"/>
    <w:rsid w:val="00C97AF1"/>
    <w:rsid w:val="00CA1920"/>
    <w:rsid w:val="00CF0598"/>
    <w:rsid w:val="00D63DFB"/>
    <w:rsid w:val="00D95647"/>
    <w:rsid w:val="00DA34F3"/>
    <w:rsid w:val="00DF0761"/>
    <w:rsid w:val="00DF36A8"/>
    <w:rsid w:val="00E166BA"/>
    <w:rsid w:val="00E16D2C"/>
    <w:rsid w:val="00E33B92"/>
    <w:rsid w:val="00E52514"/>
    <w:rsid w:val="00E669F6"/>
    <w:rsid w:val="00E76FEA"/>
    <w:rsid w:val="00E82141"/>
    <w:rsid w:val="00E824D5"/>
    <w:rsid w:val="00EA4ACD"/>
    <w:rsid w:val="00EB5CF6"/>
    <w:rsid w:val="00EF331C"/>
    <w:rsid w:val="00F1651E"/>
    <w:rsid w:val="00F1720F"/>
    <w:rsid w:val="00F30840"/>
    <w:rsid w:val="00F331A6"/>
    <w:rsid w:val="00F53DA7"/>
    <w:rsid w:val="00F64643"/>
    <w:rsid w:val="00FA73A3"/>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B87FD"/>
  <w15:chartTrackingRefBased/>
  <w15:docId w15:val="{C85A7570-B640-47CD-8A3E-C9B35404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4801"/>
  </w:style>
  <w:style w:type="paragraph" w:styleId="Kop1">
    <w:name w:val="heading 1"/>
    <w:basedOn w:val="Standaard"/>
    <w:next w:val="Standaard"/>
    <w:link w:val="Kop1Char"/>
    <w:uiPriority w:val="9"/>
    <w:qFormat/>
    <w:rsid w:val="002930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6F4801"/>
    <w:pPr>
      <w:keepNext/>
      <w:keepLines/>
      <w:spacing w:before="40" w:after="0"/>
      <w:outlineLvl w:val="1"/>
    </w:pPr>
    <w:rPr>
      <w:rFonts w:ascii="Verdana" w:eastAsiaTheme="majorEastAsia" w:hAnsi="Verdana" w:cstheme="majorBidi"/>
      <w:b/>
      <w:sz w:val="1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06F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6F14"/>
  </w:style>
  <w:style w:type="paragraph" w:styleId="Voettekst">
    <w:name w:val="footer"/>
    <w:basedOn w:val="Standaard"/>
    <w:link w:val="VoettekstChar"/>
    <w:uiPriority w:val="99"/>
    <w:unhideWhenUsed/>
    <w:rsid w:val="00406F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6F14"/>
  </w:style>
  <w:style w:type="paragraph" w:styleId="Geenafstand">
    <w:name w:val="No Spacing"/>
    <w:uiPriority w:val="1"/>
    <w:qFormat/>
    <w:rsid w:val="00293074"/>
    <w:pPr>
      <w:spacing w:after="0" w:line="240" w:lineRule="auto"/>
    </w:pPr>
  </w:style>
  <w:style w:type="paragraph" w:styleId="Lijstalinea">
    <w:name w:val="List Paragraph"/>
    <w:basedOn w:val="Standaard"/>
    <w:uiPriority w:val="34"/>
    <w:qFormat/>
    <w:rsid w:val="00293074"/>
    <w:pPr>
      <w:ind w:left="720"/>
      <w:contextualSpacing/>
    </w:pPr>
  </w:style>
  <w:style w:type="paragraph" w:styleId="Normaalweb">
    <w:name w:val="Normal (Web)"/>
    <w:basedOn w:val="Standaard"/>
    <w:uiPriority w:val="99"/>
    <w:unhideWhenUsed/>
    <w:rsid w:val="002930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semiHidden/>
    <w:unhideWhenUsed/>
    <w:rsid w:val="00293074"/>
    <w:rPr>
      <w:sz w:val="16"/>
      <w:szCs w:val="16"/>
    </w:rPr>
  </w:style>
  <w:style w:type="paragraph" w:styleId="Tekstopmerking">
    <w:name w:val="annotation text"/>
    <w:basedOn w:val="Standaard"/>
    <w:link w:val="TekstopmerkingChar"/>
    <w:unhideWhenUsed/>
    <w:rsid w:val="00293074"/>
    <w:pPr>
      <w:spacing w:line="240" w:lineRule="auto"/>
    </w:pPr>
    <w:rPr>
      <w:sz w:val="20"/>
      <w:szCs w:val="20"/>
    </w:rPr>
  </w:style>
  <w:style w:type="character" w:customStyle="1" w:styleId="TekstopmerkingChar">
    <w:name w:val="Tekst opmerking Char"/>
    <w:basedOn w:val="Standaardalinea-lettertype"/>
    <w:link w:val="Tekstopmerking"/>
    <w:rsid w:val="00293074"/>
    <w:rPr>
      <w:sz w:val="20"/>
      <w:szCs w:val="20"/>
    </w:rPr>
  </w:style>
  <w:style w:type="paragraph" w:customStyle="1" w:styleId="Default">
    <w:name w:val="Default"/>
    <w:rsid w:val="00293074"/>
    <w:pPr>
      <w:autoSpaceDE w:val="0"/>
      <w:autoSpaceDN w:val="0"/>
      <w:adjustRightInd w:val="0"/>
      <w:spacing w:after="0" w:line="240" w:lineRule="auto"/>
    </w:pPr>
    <w:rPr>
      <w:rFonts w:ascii="Arial" w:hAnsi="Arial" w:cs="Arial"/>
      <w:color w:val="000000"/>
      <w:sz w:val="24"/>
      <w:szCs w:val="24"/>
    </w:rPr>
  </w:style>
  <w:style w:type="character" w:styleId="Intensieveverwijzing">
    <w:name w:val="Intense Reference"/>
    <w:basedOn w:val="Standaardalinea-lettertype"/>
    <w:uiPriority w:val="32"/>
    <w:qFormat/>
    <w:rsid w:val="00293074"/>
    <w:rPr>
      <w:b/>
      <w:bCs/>
      <w:smallCaps/>
      <w:color w:val="4472C4" w:themeColor="accent1"/>
      <w:spacing w:val="5"/>
    </w:rPr>
  </w:style>
  <w:style w:type="character" w:customStyle="1" w:styleId="Kop1Char">
    <w:name w:val="Kop 1 Char"/>
    <w:basedOn w:val="Standaardalinea-lettertype"/>
    <w:link w:val="Kop1"/>
    <w:uiPriority w:val="9"/>
    <w:rsid w:val="0029307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6F4801"/>
    <w:rPr>
      <w:rFonts w:ascii="Verdana" w:eastAsiaTheme="majorEastAsia" w:hAnsi="Verdana" w:cstheme="majorBidi"/>
      <w:b/>
      <w:sz w:val="18"/>
      <w:szCs w:val="26"/>
    </w:rPr>
  </w:style>
  <w:style w:type="table" w:styleId="Tabelraster">
    <w:name w:val="Table Grid"/>
    <w:basedOn w:val="Standaardtabel"/>
    <w:uiPriority w:val="39"/>
    <w:rsid w:val="00870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2E04E9"/>
    <w:rPr>
      <w:b/>
      <w:bCs/>
    </w:rPr>
  </w:style>
  <w:style w:type="character" w:customStyle="1" w:styleId="OnderwerpvanopmerkingChar">
    <w:name w:val="Onderwerp van opmerking Char"/>
    <w:basedOn w:val="TekstopmerkingChar"/>
    <w:link w:val="Onderwerpvanopmerking"/>
    <w:uiPriority w:val="99"/>
    <w:semiHidden/>
    <w:rsid w:val="002E04E9"/>
    <w:rPr>
      <w:b/>
      <w:bCs/>
      <w:sz w:val="20"/>
      <w:szCs w:val="20"/>
    </w:rPr>
  </w:style>
  <w:style w:type="paragraph" w:styleId="Kopvaninhoudsopgave">
    <w:name w:val="TOC Heading"/>
    <w:basedOn w:val="Kop1"/>
    <w:next w:val="Standaard"/>
    <w:uiPriority w:val="39"/>
    <w:unhideWhenUsed/>
    <w:qFormat/>
    <w:rsid w:val="00D63DFB"/>
    <w:pPr>
      <w:outlineLvl w:val="9"/>
    </w:pPr>
    <w:rPr>
      <w:lang w:eastAsia="nl-NL"/>
    </w:rPr>
  </w:style>
  <w:style w:type="paragraph" w:styleId="Inhopg2">
    <w:name w:val="toc 2"/>
    <w:basedOn w:val="Standaard"/>
    <w:next w:val="Standaard"/>
    <w:autoRedefine/>
    <w:uiPriority w:val="39"/>
    <w:unhideWhenUsed/>
    <w:rsid w:val="00D63DFB"/>
    <w:pPr>
      <w:spacing w:after="100"/>
      <w:ind w:left="220"/>
    </w:pPr>
    <w:rPr>
      <w:rFonts w:eastAsiaTheme="minorEastAsia" w:cs="Times New Roman"/>
      <w:lang w:eastAsia="nl-NL"/>
    </w:rPr>
  </w:style>
  <w:style w:type="paragraph" w:styleId="Inhopg1">
    <w:name w:val="toc 1"/>
    <w:basedOn w:val="Standaard"/>
    <w:next w:val="Standaard"/>
    <w:autoRedefine/>
    <w:uiPriority w:val="39"/>
    <w:unhideWhenUsed/>
    <w:rsid w:val="00D63DFB"/>
    <w:pPr>
      <w:spacing w:after="100"/>
    </w:pPr>
    <w:rPr>
      <w:rFonts w:eastAsiaTheme="minorEastAsia" w:cs="Times New Roman"/>
      <w:lang w:eastAsia="nl-NL"/>
    </w:rPr>
  </w:style>
  <w:style w:type="paragraph" w:styleId="Inhopg3">
    <w:name w:val="toc 3"/>
    <w:basedOn w:val="Standaard"/>
    <w:next w:val="Standaard"/>
    <w:autoRedefine/>
    <w:uiPriority w:val="39"/>
    <w:unhideWhenUsed/>
    <w:rsid w:val="00D63DFB"/>
    <w:pPr>
      <w:spacing w:after="100"/>
      <w:ind w:left="440"/>
    </w:pPr>
    <w:rPr>
      <w:rFonts w:eastAsiaTheme="minorEastAsia" w:cs="Times New Roman"/>
      <w:lang w:eastAsia="nl-NL"/>
    </w:rPr>
  </w:style>
  <w:style w:type="character" w:styleId="Hyperlink">
    <w:name w:val="Hyperlink"/>
    <w:basedOn w:val="Standaardalinea-lettertype"/>
    <w:uiPriority w:val="99"/>
    <w:unhideWhenUsed/>
    <w:rsid w:val="00D63DFB"/>
    <w:rPr>
      <w:color w:val="0563C1" w:themeColor="hyperlink"/>
      <w:u w:val="single"/>
    </w:rPr>
  </w:style>
  <w:style w:type="paragraph" w:styleId="Revisie">
    <w:name w:val="Revision"/>
    <w:hidden/>
    <w:uiPriority w:val="99"/>
    <w:semiHidden/>
    <w:rsid w:val="008C7A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559700">
      <w:bodyDiv w:val="1"/>
      <w:marLeft w:val="0"/>
      <w:marRight w:val="0"/>
      <w:marTop w:val="0"/>
      <w:marBottom w:val="0"/>
      <w:divBdr>
        <w:top w:val="none" w:sz="0" w:space="0" w:color="auto"/>
        <w:left w:val="none" w:sz="0" w:space="0" w:color="auto"/>
        <w:bottom w:val="none" w:sz="0" w:space="0" w:color="auto"/>
        <w:right w:val="none" w:sz="0" w:space="0" w:color="auto"/>
      </w:divBdr>
    </w:div>
    <w:div w:id="82139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jnbouwvergunningen@minezk.n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ED0EC-455C-475C-BA8D-EEFC54C855DD}">
  <ds:schemaRefs>
    <ds:schemaRef ds:uri="http://schemas.openxmlformats.org/officeDocument/2006/bibliography"/>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2372</Words>
  <Characters>13048</Characters>
  <Application>Microsoft Office Word</Application>
  <DocSecurity>0</DocSecurity>
  <Lines>108</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Economische Zaken en Klimaat</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Smits, drs. S.E. MSc (Sophie)</dc:creator>
  <cp:keywords/>
  <dc:description/>
  <cp:lastModifiedBy>Smits, drs. S.E. MSc (Sophie)</cp:lastModifiedBy>
  <cp:revision>3</cp:revision>
  <dcterms:created xsi:type="dcterms:W3CDTF">2023-06-30T07:06:00Z</dcterms:created>
  <dcterms:modified xsi:type="dcterms:W3CDTF">2023-06-30T07:16:00Z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Intern gebruik</vt:lpwstr>
  </property>
  <property fmtid="{D5CDD505-2E9C-101B-9397-08002B2CF9AE}" pid="5" name="ClassificationContentMarkingFooterShapeIds">
    <vt:lpwstr>4,5,6</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y fmtid="{D5CDD505-2E9C-101B-9397-08002B2CF9AE}" pid="8" name="MSIP_Label_acd88dc2-102c-473d-aa45-6161565a3617_Enabled">
    <vt:lpwstr>true</vt:lpwstr>
  </property>
  <property fmtid="{D5CDD505-2E9C-101B-9397-08002B2CF9AE}" pid="9" name="MSIP_Label_acd88dc2-102c-473d-aa45-6161565a3617_SetDate">
    <vt:lpwstr>2022-09-09T14:22:52Z</vt:lpwstr>
  </property>
  <property fmtid="{D5CDD505-2E9C-101B-9397-08002B2CF9AE}" pid="10" name="MSIP_Label_acd88dc2-102c-473d-aa45-6161565a3617_Method">
    <vt:lpwstr>Standard</vt:lpwstr>
  </property>
  <property fmtid="{D5CDD505-2E9C-101B-9397-08002B2CF9AE}" pid="11" name="MSIP_Label_acd88dc2-102c-473d-aa45-6161565a3617_Name">
    <vt:lpwstr>Sublabel-Interngebruik-onversleuteld</vt:lpwstr>
  </property>
  <property fmtid="{D5CDD505-2E9C-101B-9397-08002B2CF9AE}" pid="12" name="MSIP_Label_acd88dc2-102c-473d-aa45-6161565a3617_SiteId">
    <vt:lpwstr>1321633e-f6b9-44e2-a44f-59b9d264ecb7</vt:lpwstr>
  </property>
  <property fmtid="{D5CDD505-2E9C-101B-9397-08002B2CF9AE}" pid="13" name="MSIP_Label_acd88dc2-102c-473d-aa45-6161565a3617_ActionId">
    <vt:lpwstr>1c260e16-7ca9-4b89-9828-5c2f288197b3</vt:lpwstr>
  </property>
  <property fmtid="{D5CDD505-2E9C-101B-9397-08002B2CF9AE}" pid="14" name="MSIP_Label_acd88dc2-102c-473d-aa45-6161565a3617_ContentBits">
    <vt:lpwstr>3</vt:lpwstr>
  </property>
  <property fmtid="{D5CDD505-2E9C-101B-9397-08002B2CF9AE}" pid="15" name="dpVersionNumber">
    <vt:lpwstr>1.05</vt:lpwstr>
  </property>
  <property fmtid="{D5CDD505-2E9C-101B-9397-08002B2CF9AE}" pid="16" name="dpVersionDate">
    <vt:lpwstr>7 februari 2023</vt:lpwstr>
  </property>
</Properties>
</file>